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41FE" w14:textId="5F3DFD01" w:rsidR="00951F89" w:rsidRPr="00FF084B" w:rsidRDefault="00951F89" w:rsidP="008940EF">
      <w:pPr>
        <w:jc w:val="center"/>
        <w:rPr>
          <w:rFonts w:ascii="Garamond" w:hAnsi="Garamond"/>
          <w:b/>
          <w:bCs/>
          <w:sz w:val="20"/>
          <w:szCs w:val="20"/>
          <w:lang w:val="en-GB"/>
        </w:rPr>
      </w:pPr>
      <w:r w:rsidRPr="00FF084B">
        <w:rPr>
          <w:rFonts w:ascii="Garamond" w:hAnsi="Garamond"/>
          <w:b/>
          <w:bCs/>
          <w:sz w:val="20"/>
          <w:szCs w:val="20"/>
          <w:lang w:val="en-GB"/>
        </w:rPr>
        <w:t xml:space="preserve">INFORMATION ON THE RIGHT OF THE CONSUMER TO WITHDRAW FROM </w:t>
      </w:r>
      <w:r w:rsidR="009A3062">
        <w:rPr>
          <w:rFonts w:ascii="Garamond" w:hAnsi="Garamond"/>
          <w:b/>
          <w:bCs/>
          <w:sz w:val="20"/>
          <w:szCs w:val="20"/>
          <w:lang w:val="en-GB"/>
        </w:rPr>
        <w:t>THE</w:t>
      </w:r>
      <w:r w:rsidRPr="00FF084B">
        <w:rPr>
          <w:rFonts w:ascii="Garamond" w:hAnsi="Garamond"/>
          <w:b/>
          <w:bCs/>
          <w:sz w:val="20"/>
          <w:szCs w:val="20"/>
          <w:lang w:val="en-GB"/>
        </w:rPr>
        <w:t xml:space="preserve"> CONTRACT CONCLUDED VIA E-COMMERCE</w:t>
      </w:r>
    </w:p>
    <w:p w14:paraId="52C603A6" w14:textId="0F4BFC88" w:rsidR="00951F89" w:rsidRPr="009A3062" w:rsidRDefault="009A3062" w:rsidP="009A3062">
      <w:pPr>
        <w:jc w:val="center"/>
        <w:rPr>
          <w:rFonts w:ascii="Garamond" w:hAnsi="Garamond"/>
          <w:color w:val="000000" w:themeColor="text1"/>
          <w:sz w:val="20"/>
          <w:szCs w:val="20"/>
          <w:lang w:val="en-GB"/>
        </w:rPr>
      </w:pPr>
      <w:r w:rsidRPr="00D778AE">
        <w:rPr>
          <w:rFonts w:ascii="Garamond" w:hAnsi="Garamond"/>
          <w:color w:val="000000" w:themeColor="text1"/>
          <w:sz w:val="20"/>
          <w:szCs w:val="20"/>
          <w:lang w:val="en-GB"/>
        </w:rPr>
        <w:t xml:space="preserve">pursuant to </w:t>
      </w:r>
      <w:r>
        <w:rPr>
          <w:rFonts w:ascii="Garamond" w:hAnsi="Garamond"/>
          <w:color w:val="000000" w:themeColor="text1"/>
          <w:sz w:val="20"/>
          <w:szCs w:val="20"/>
          <w:lang w:val="en-GB"/>
        </w:rPr>
        <w:t xml:space="preserve">the </w:t>
      </w:r>
      <w:r w:rsidRPr="00D778AE">
        <w:rPr>
          <w:rFonts w:ascii="Garamond" w:hAnsi="Garamond"/>
          <w:color w:val="000000" w:themeColor="text1"/>
          <w:sz w:val="20"/>
          <w:szCs w:val="20"/>
          <w:lang w:val="en-GB"/>
        </w:rPr>
        <w:t xml:space="preserve">Section 19 (1) of the Slovak Act No. 108/2024 Coll. on </w:t>
      </w:r>
      <w:r>
        <w:rPr>
          <w:rFonts w:ascii="Garamond" w:hAnsi="Garamond"/>
          <w:color w:val="000000" w:themeColor="text1"/>
          <w:sz w:val="20"/>
          <w:szCs w:val="20"/>
          <w:lang w:val="en-GB"/>
        </w:rPr>
        <w:t>C</w:t>
      </w:r>
      <w:r w:rsidRPr="00D778AE">
        <w:rPr>
          <w:rFonts w:ascii="Garamond" w:hAnsi="Garamond"/>
          <w:color w:val="000000" w:themeColor="text1"/>
          <w:sz w:val="20"/>
          <w:szCs w:val="20"/>
          <w:lang w:val="en-GB"/>
        </w:rPr>
        <w:t xml:space="preserve">onsumer </w:t>
      </w:r>
      <w:r>
        <w:rPr>
          <w:rFonts w:ascii="Garamond" w:hAnsi="Garamond"/>
          <w:color w:val="000000" w:themeColor="text1"/>
          <w:sz w:val="20"/>
          <w:szCs w:val="20"/>
          <w:lang w:val="en-GB"/>
        </w:rPr>
        <w:t>P</w:t>
      </w:r>
      <w:r w:rsidRPr="00D778AE">
        <w:rPr>
          <w:rFonts w:ascii="Garamond" w:hAnsi="Garamond"/>
          <w:color w:val="000000" w:themeColor="text1"/>
          <w:sz w:val="20"/>
          <w:szCs w:val="20"/>
          <w:lang w:val="en-GB"/>
        </w:rPr>
        <w:t xml:space="preserve">rotection and on </w:t>
      </w:r>
      <w:r>
        <w:rPr>
          <w:rFonts w:ascii="Garamond" w:hAnsi="Garamond"/>
          <w:color w:val="000000" w:themeColor="text1"/>
          <w:sz w:val="20"/>
          <w:szCs w:val="20"/>
          <w:lang w:val="en-GB"/>
        </w:rPr>
        <w:t>A</w:t>
      </w:r>
      <w:r w:rsidRPr="00D778AE">
        <w:rPr>
          <w:rFonts w:ascii="Garamond" w:hAnsi="Garamond"/>
          <w:color w:val="000000" w:themeColor="text1"/>
          <w:sz w:val="20"/>
          <w:szCs w:val="20"/>
          <w:lang w:val="en-GB"/>
        </w:rPr>
        <w:t xml:space="preserve">mendment and </w:t>
      </w:r>
      <w:r w:rsidR="00856F5C">
        <w:rPr>
          <w:rFonts w:ascii="Garamond" w:hAnsi="Garamond"/>
          <w:color w:val="000000" w:themeColor="text1"/>
          <w:sz w:val="20"/>
          <w:szCs w:val="20"/>
          <w:lang w:val="en-GB"/>
        </w:rPr>
        <w:t>Addition</w:t>
      </w:r>
      <w:r w:rsidRPr="00D778AE">
        <w:rPr>
          <w:rFonts w:ascii="Garamond" w:hAnsi="Garamond"/>
          <w:color w:val="000000" w:themeColor="text1"/>
          <w:sz w:val="20"/>
          <w:szCs w:val="20"/>
          <w:lang w:val="en-GB"/>
        </w:rPr>
        <w:t xml:space="preserve"> of </w:t>
      </w:r>
      <w:r>
        <w:rPr>
          <w:rFonts w:ascii="Garamond" w:hAnsi="Garamond"/>
          <w:color w:val="000000" w:themeColor="text1"/>
          <w:sz w:val="20"/>
          <w:szCs w:val="20"/>
          <w:lang w:val="en-GB"/>
        </w:rPr>
        <w:t>Certain A</w:t>
      </w:r>
      <w:r w:rsidRPr="00D778AE">
        <w:rPr>
          <w:rFonts w:ascii="Garamond" w:hAnsi="Garamond"/>
          <w:color w:val="000000" w:themeColor="text1"/>
          <w:sz w:val="20"/>
          <w:szCs w:val="20"/>
          <w:lang w:val="en-GB"/>
        </w:rPr>
        <w:t>cts</w:t>
      </w:r>
    </w:p>
    <w:p w14:paraId="64793DC3" w14:textId="376F1352" w:rsidR="008940EF" w:rsidRPr="00FF084B" w:rsidRDefault="008940EF" w:rsidP="008940EF">
      <w:pPr>
        <w:jc w:val="center"/>
        <w:rPr>
          <w:rFonts w:ascii="Garamond" w:hAnsi="Garamond"/>
          <w:sz w:val="20"/>
          <w:szCs w:val="20"/>
          <w:lang w:val="en-GB"/>
        </w:rPr>
      </w:pPr>
    </w:p>
    <w:p w14:paraId="3B44FBF1" w14:textId="77777777" w:rsidR="00D14D3E" w:rsidRPr="00FF084B" w:rsidRDefault="00D14D3E" w:rsidP="008940EF">
      <w:pPr>
        <w:jc w:val="center"/>
        <w:rPr>
          <w:rFonts w:ascii="Garamond" w:hAnsi="Garamond"/>
          <w:sz w:val="20"/>
          <w:szCs w:val="20"/>
          <w:lang w:val="en-GB"/>
        </w:rPr>
      </w:pPr>
    </w:p>
    <w:p w14:paraId="0B853B48" w14:textId="77777777" w:rsidR="00951F89" w:rsidRPr="00FF084B" w:rsidRDefault="00951F89" w:rsidP="00951F89">
      <w:pPr>
        <w:jc w:val="both"/>
        <w:rPr>
          <w:rFonts w:ascii="Garamond" w:hAnsi="Garamond"/>
          <w:b/>
          <w:bCs/>
          <w:sz w:val="20"/>
          <w:szCs w:val="20"/>
          <w:lang w:val="en-GB"/>
        </w:rPr>
      </w:pPr>
      <w:r w:rsidRPr="00FF084B">
        <w:rPr>
          <w:rFonts w:ascii="Garamond" w:hAnsi="Garamond"/>
          <w:b/>
          <w:bCs/>
          <w:sz w:val="20"/>
          <w:szCs w:val="20"/>
          <w:lang w:val="en-GB"/>
        </w:rPr>
        <w:t>Seller:</w:t>
      </w:r>
    </w:p>
    <w:p w14:paraId="74B8D547" w14:textId="77777777" w:rsidR="009A3062" w:rsidRPr="004C0EB5" w:rsidRDefault="009A3062" w:rsidP="009A3062">
      <w:pPr>
        <w:jc w:val="both"/>
        <w:rPr>
          <w:rFonts w:ascii="Garamond" w:hAnsi="Garamond" w:cs="Arial"/>
          <w:sz w:val="20"/>
          <w:szCs w:val="20"/>
          <w:lang w:val="en-GB"/>
        </w:rPr>
      </w:pPr>
      <w:r w:rsidRPr="00B94A2F">
        <w:rPr>
          <w:rFonts w:ascii="Garamond" w:hAnsi="Garamond" w:cs="Arial"/>
          <w:color w:val="000000" w:themeColor="text1"/>
          <w:sz w:val="20"/>
          <w:szCs w:val="20"/>
          <w:lang w:val="en-GB"/>
        </w:rPr>
        <w:t xml:space="preserve">P e W a S </w:t>
      </w:r>
      <w:proofErr w:type="spellStart"/>
      <w:r w:rsidRPr="00B94A2F">
        <w:rPr>
          <w:rFonts w:ascii="Garamond" w:hAnsi="Garamond" w:cs="Arial"/>
          <w:color w:val="000000" w:themeColor="text1"/>
          <w:sz w:val="20"/>
          <w:szCs w:val="20"/>
          <w:lang w:val="en-GB"/>
        </w:rPr>
        <w:t>s.r.o.</w:t>
      </w:r>
      <w:proofErr w:type="spellEnd"/>
      <w:r w:rsidRPr="00B94A2F">
        <w:rPr>
          <w:rFonts w:ascii="Garamond" w:hAnsi="Garamond" w:cs="Arial"/>
          <w:color w:val="000000" w:themeColor="text1"/>
          <w:sz w:val="20"/>
          <w:szCs w:val="20"/>
          <w:lang w:val="en-GB"/>
        </w:rPr>
        <w:t xml:space="preserve"> with its registered office at </w:t>
      </w:r>
      <w:proofErr w:type="spellStart"/>
      <w:r w:rsidRPr="00B94A2F">
        <w:rPr>
          <w:rFonts w:ascii="Garamond" w:hAnsi="Garamond" w:cs="Arial"/>
          <w:color w:val="000000" w:themeColor="text1"/>
          <w:sz w:val="20"/>
          <w:szCs w:val="20"/>
          <w:lang w:val="en-GB"/>
        </w:rPr>
        <w:t>Vansovej</w:t>
      </w:r>
      <w:proofErr w:type="spellEnd"/>
      <w:r w:rsidRPr="00B94A2F">
        <w:rPr>
          <w:rFonts w:ascii="Garamond" w:hAnsi="Garamond" w:cs="Arial"/>
          <w:color w:val="000000" w:themeColor="text1"/>
          <w:sz w:val="20"/>
          <w:szCs w:val="20"/>
          <w:lang w:val="en-GB"/>
        </w:rPr>
        <w:t xml:space="preserve"> 2, 811 03 Bratislava, Company No.: 31 332 013, Tax No.: SK2020315198, VAT No.: 2020315198, registered in the Commercial Register of the Municipal Court of Bratislava III, Section </w:t>
      </w:r>
      <w:proofErr w:type="spellStart"/>
      <w:r w:rsidRPr="00B94A2F">
        <w:rPr>
          <w:rFonts w:ascii="Garamond" w:hAnsi="Garamond" w:cs="Arial"/>
          <w:color w:val="000000" w:themeColor="text1"/>
          <w:sz w:val="20"/>
          <w:szCs w:val="20"/>
          <w:lang w:val="en-GB"/>
        </w:rPr>
        <w:t>Sro</w:t>
      </w:r>
      <w:proofErr w:type="spellEnd"/>
      <w:r w:rsidRPr="00B94A2F">
        <w:rPr>
          <w:rFonts w:ascii="Garamond" w:hAnsi="Garamond" w:cs="Arial"/>
          <w:color w:val="000000" w:themeColor="text1"/>
          <w:sz w:val="20"/>
          <w:szCs w:val="20"/>
          <w:lang w:val="en-GB"/>
        </w:rPr>
        <w:t xml:space="preserve">, Insert No. 3456/B, </w:t>
      </w:r>
      <w:r w:rsidRPr="00B94A2F">
        <w:rPr>
          <w:rFonts w:ascii="Garamond" w:hAnsi="Garamond"/>
          <w:color w:val="000000" w:themeColor="text1"/>
          <w:sz w:val="20"/>
          <w:szCs w:val="20"/>
          <w:lang w:val="en-GB"/>
        </w:rPr>
        <w:t xml:space="preserve">e-commerce: </w:t>
      </w:r>
      <w:hyperlink r:id="rId5" w:history="1">
        <w:r w:rsidRPr="0028125C">
          <w:rPr>
            <w:rStyle w:val="Hypertextovprepojenie"/>
            <w:rFonts w:ascii="Garamond" w:hAnsi="Garamond"/>
            <w:sz w:val="20"/>
            <w:szCs w:val="20"/>
            <w:lang w:val="en-GB"/>
          </w:rPr>
          <w:t>www.pewas.com</w:t>
        </w:r>
      </w:hyperlink>
      <w:r>
        <w:rPr>
          <w:rFonts w:ascii="Garamond" w:hAnsi="Garamond"/>
          <w:sz w:val="20"/>
          <w:szCs w:val="20"/>
          <w:lang w:val="en-GB"/>
        </w:rPr>
        <w:t xml:space="preserve"> </w:t>
      </w:r>
    </w:p>
    <w:p w14:paraId="37E0B54A" w14:textId="77777777" w:rsidR="00437F51" w:rsidRPr="00FF084B" w:rsidRDefault="00437F51" w:rsidP="00D14D3E">
      <w:pPr>
        <w:jc w:val="both"/>
        <w:rPr>
          <w:rFonts w:ascii="Garamond" w:hAnsi="Garamond" w:cs="Arial"/>
          <w:sz w:val="20"/>
          <w:szCs w:val="20"/>
          <w:lang w:val="en-GB"/>
        </w:rPr>
      </w:pPr>
    </w:p>
    <w:p w14:paraId="034A2C47" w14:textId="19B3580E" w:rsidR="00951F89" w:rsidRPr="00FF084B" w:rsidRDefault="00951F89" w:rsidP="00951F89">
      <w:pPr>
        <w:rPr>
          <w:rFonts w:ascii="Garamond" w:hAnsi="Garamond"/>
          <w:b/>
          <w:bCs/>
          <w:color w:val="232323"/>
          <w:sz w:val="20"/>
          <w:szCs w:val="20"/>
          <w:lang w:val="en-GB"/>
        </w:rPr>
      </w:pPr>
      <w:r w:rsidRPr="00FF084B">
        <w:rPr>
          <w:rFonts w:ascii="Garamond" w:hAnsi="Garamond"/>
          <w:b/>
          <w:bCs/>
          <w:color w:val="232323"/>
          <w:sz w:val="20"/>
          <w:szCs w:val="20"/>
          <w:lang w:val="en-GB"/>
        </w:rPr>
        <w:t>1. Right to withdraw</w:t>
      </w:r>
    </w:p>
    <w:p w14:paraId="6136471A" w14:textId="77777777" w:rsidR="00951F89" w:rsidRPr="00FF084B" w:rsidRDefault="00951F89" w:rsidP="00951F89">
      <w:pPr>
        <w:rPr>
          <w:rFonts w:ascii="Garamond" w:hAnsi="Garamond"/>
          <w:color w:val="232323"/>
          <w:sz w:val="20"/>
          <w:szCs w:val="20"/>
          <w:lang w:val="en-GB"/>
        </w:rPr>
      </w:pPr>
    </w:p>
    <w:p w14:paraId="4F9149FA" w14:textId="68808C82" w:rsidR="00951F89" w:rsidRPr="00FF084B" w:rsidRDefault="00951F89" w:rsidP="00951F89">
      <w:pPr>
        <w:rPr>
          <w:rFonts w:ascii="Garamond" w:hAnsi="Garamond"/>
          <w:color w:val="232323"/>
          <w:sz w:val="20"/>
          <w:szCs w:val="20"/>
          <w:lang w:val="en-GB"/>
        </w:rPr>
      </w:pPr>
      <w:r w:rsidRPr="00FF084B">
        <w:rPr>
          <w:rFonts w:ascii="Garamond" w:hAnsi="Garamond"/>
          <w:color w:val="232323"/>
          <w:sz w:val="20"/>
          <w:szCs w:val="20"/>
          <w:lang w:val="en-GB"/>
        </w:rPr>
        <w:t>You have the right to withdraw from the contract concluded via e-commerce without giving any reason within 14 days.</w:t>
      </w:r>
    </w:p>
    <w:p w14:paraId="13CFDFC8" w14:textId="77777777" w:rsidR="00951F89" w:rsidRPr="00FF084B" w:rsidRDefault="00951F89" w:rsidP="00951F89">
      <w:pPr>
        <w:rPr>
          <w:rFonts w:ascii="Garamond" w:hAnsi="Garamond"/>
          <w:color w:val="232323"/>
          <w:sz w:val="20"/>
          <w:szCs w:val="20"/>
          <w:lang w:val="en-GB"/>
        </w:rPr>
      </w:pPr>
    </w:p>
    <w:p w14:paraId="28C8AB9D" w14:textId="356FE594" w:rsidR="00951F89" w:rsidRPr="00FF084B" w:rsidRDefault="00951F89" w:rsidP="00951F89">
      <w:pPr>
        <w:rPr>
          <w:rFonts w:ascii="Garamond" w:hAnsi="Garamond"/>
          <w:color w:val="232323"/>
          <w:sz w:val="20"/>
          <w:szCs w:val="20"/>
          <w:lang w:val="en-GB"/>
        </w:rPr>
      </w:pPr>
      <w:r w:rsidRPr="00FF084B">
        <w:rPr>
          <w:rFonts w:ascii="Garamond" w:hAnsi="Garamond"/>
          <w:color w:val="232323"/>
          <w:sz w:val="20"/>
          <w:szCs w:val="20"/>
          <w:lang w:val="en-GB"/>
        </w:rPr>
        <w:t xml:space="preserve">The withdrawal period expires 14 days after the date of receipt of the goods, i.e. from the date on which you or </w:t>
      </w:r>
      <w:r w:rsidR="009A3062">
        <w:rPr>
          <w:rFonts w:ascii="Garamond" w:hAnsi="Garamond"/>
          <w:color w:val="232323"/>
          <w:sz w:val="20"/>
          <w:szCs w:val="20"/>
          <w:lang w:val="en-GB"/>
        </w:rPr>
        <w:t>the</w:t>
      </w:r>
      <w:r w:rsidRPr="00FF084B">
        <w:rPr>
          <w:rFonts w:ascii="Garamond" w:hAnsi="Garamond"/>
          <w:color w:val="232323"/>
          <w:sz w:val="20"/>
          <w:szCs w:val="20"/>
          <w:lang w:val="en-GB"/>
        </w:rPr>
        <w:t xml:space="preserve"> person authorised by you (excluding the carrier) take:</w:t>
      </w:r>
    </w:p>
    <w:p w14:paraId="356C631A" w14:textId="77777777" w:rsidR="00951F89" w:rsidRPr="00FF084B" w:rsidRDefault="00951F89" w:rsidP="00951F89">
      <w:pPr>
        <w:rPr>
          <w:rFonts w:ascii="Garamond" w:hAnsi="Garamond"/>
          <w:color w:val="232323"/>
          <w:sz w:val="20"/>
          <w:szCs w:val="20"/>
          <w:lang w:val="en-GB"/>
        </w:rPr>
      </w:pPr>
      <w:r w:rsidRPr="00FF084B">
        <w:rPr>
          <w:rFonts w:ascii="Garamond" w:hAnsi="Garamond"/>
          <w:color w:val="232323"/>
          <w:sz w:val="20"/>
          <w:szCs w:val="20"/>
          <w:lang w:val="en-GB"/>
        </w:rPr>
        <w:t xml:space="preserve">a) all parts of the ordered goods, </w:t>
      </w:r>
    </w:p>
    <w:p w14:paraId="1A22B7B6" w14:textId="7A19E0AA" w:rsidR="00951F89" w:rsidRPr="00FF084B" w:rsidRDefault="00951F89" w:rsidP="00951F89">
      <w:pPr>
        <w:rPr>
          <w:rFonts w:ascii="Garamond" w:hAnsi="Garamond"/>
          <w:color w:val="232323"/>
          <w:sz w:val="20"/>
          <w:szCs w:val="20"/>
          <w:lang w:val="en-GB"/>
        </w:rPr>
      </w:pPr>
      <w:r w:rsidRPr="00FF084B">
        <w:rPr>
          <w:rFonts w:ascii="Garamond" w:hAnsi="Garamond"/>
          <w:color w:val="232323"/>
          <w:sz w:val="20"/>
          <w:szCs w:val="20"/>
          <w:lang w:val="en-GB"/>
        </w:rPr>
        <w:t xml:space="preserve">b) the goods which were delivered last if the goods ordered by you in one order are delivered separately, </w:t>
      </w:r>
    </w:p>
    <w:p w14:paraId="40EE7DBC" w14:textId="4531C255" w:rsidR="00951F89" w:rsidRPr="00FF084B" w:rsidRDefault="00951F89" w:rsidP="00951F89">
      <w:pPr>
        <w:rPr>
          <w:rFonts w:ascii="Garamond" w:hAnsi="Garamond"/>
          <w:color w:val="232323"/>
          <w:sz w:val="20"/>
          <w:szCs w:val="20"/>
          <w:lang w:val="en-GB"/>
        </w:rPr>
      </w:pPr>
      <w:r w:rsidRPr="00FF084B">
        <w:rPr>
          <w:rFonts w:ascii="Garamond" w:hAnsi="Garamond"/>
          <w:color w:val="232323"/>
          <w:sz w:val="20"/>
          <w:szCs w:val="20"/>
          <w:lang w:val="en-GB"/>
        </w:rPr>
        <w:t xml:space="preserve">c) the last part or the last piece if the goods ordered by you are delivered in multiple parts or pieces, </w:t>
      </w:r>
    </w:p>
    <w:p w14:paraId="31927B4F" w14:textId="78223522" w:rsidR="00951F89" w:rsidRPr="00FF084B" w:rsidRDefault="00951F89" w:rsidP="00951F89">
      <w:pPr>
        <w:rPr>
          <w:rFonts w:ascii="Garamond" w:hAnsi="Garamond"/>
          <w:color w:val="232323"/>
          <w:sz w:val="20"/>
          <w:szCs w:val="20"/>
          <w:lang w:val="en-GB"/>
        </w:rPr>
      </w:pPr>
      <w:r w:rsidRPr="00FF084B">
        <w:rPr>
          <w:rFonts w:ascii="Garamond" w:hAnsi="Garamond"/>
          <w:color w:val="232323"/>
          <w:sz w:val="20"/>
          <w:szCs w:val="20"/>
          <w:lang w:val="en-GB"/>
        </w:rPr>
        <w:t xml:space="preserve">d) the first goods if the goods are delivered repeatedly over </w:t>
      </w:r>
      <w:r w:rsidR="009A3062">
        <w:rPr>
          <w:rFonts w:ascii="Garamond" w:hAnsi="Garamond"/>
          <w:color w:val="232323"/>
          <w:sz w:val="20"/>
          <w:szCs w:val="20"/>
          <w:lang w:val="en-GB"/>
        </w:rPr>
        <w:t>the</w:t>
      </w:r>
      <w:r w:rsidR="00FF084B" w:rsidRPr="00FF084B">
        <w:rPr>
          <w:rFonts w:ascii="Garamond" w:hAnsi="Garamond"/>
          <w:color w:val="232323"/>
          <w:sz w:val="20"/>
          <w:szCs w:val="20"/>
          <w:lang w:val="en-GB"/>
        </w:rPr>
        <w:t xml:space="preserve"> period</w:t>
      </w:r>
      <w:r w:rsidRPr="00FF084B">
        <w:rPr>
          <w:rFonts w:ascii="Garamond" w:hAnsi="Garamond"/>
          <w:color w:val="232323"/>
          <w:sz w:val="20"/>
          <w:szCs w:val="20"/>
          <w:lang w:val="en-GB"/>
        </w:rPr>
        <w:t>.</w:t>
      </w:r>
    </w:p>
    <w:p w14:paraId="6FC9684E" w14:textId="77777777" w:rsidR="00951F89" w:rsidRPr="00FF084B" w:rsidRDefault="00951F89" w:rsidP="00951F89">
      <w:pPr>
        <w:rPr>
          <w:rFonts w:ascii="Garamond" w:hAnsi="Garamond"/>
          <w:color w:val="232323"/>
          <w:sz w:val="20"/>
          <w:szCs w:val="20"/>
          <w:lang w:val="en-GB"/>
        </w:rPr>
      </w:pPr>
    </w:p>
    <w:p w14:paraId="30A61D55" w14:textId="6D886DD9" w:rsidR="00951F89" w:rsidRPr="001B4395" w:rsidRDefault="00951F89" w:rsidP="00951F89">
      <w:pPr>
        <w:jc w:val="both"/>
        <w:rPr>
          <w:rFonts w:ascii="Garamond" w:hAnsi="Garamond"/>
          <w:color w:val="000000" w:themeColor="text1"/>
          <w:sz w:val="20"/>
          <w:szCs w:val="20"/>
          <w:lang w:val="en-GB"/>
        </w:rPr>
      </w:pPr>
      <w:r w:rsidRPr="001B4395">
        <w:rPr>
          <w:rFonts w:ascii="Garamond" w:hAnsi="Garamond"/>
          <w:color w:val="000000" w:themeColor="text1"/>
          <w:sz w:val="20"/>
          <w:szCs w:val="20"/>
          <w:lang w:val="en-GB"/>
        </w:rPr>
        <w:t xml:space="preserve">When exercising the right of withdrawal, please inform us of your decision to withdraw from the contract by an </w:t>
      </w:r>
      <w:r w:rsidR="009A3062" w:rsidRPr="001B4395">
        <w:rPr>
          <w:rFonts w:ascii="Garamond" w:hAnsi="Garamond"/>
          <w:color w:val="000000" w:themeColor="text1"/>
          <w:sz w:val="20"/>
          <w:szCs w:val="20"/>
          <w:lang w:val="en-GB"/>
        </w:rPr>
        <w:t>unambiguous</w:t>
      </w:r>
      <w:r w:rsidRPr="001B4395">
        <w:rPr>
          <w:rFonts w:ascii="Garamond" w:hAnsi="Garamond"/>
          <w:color w:val="000000" w:themeColor="text1"/>
          <w:sz w:val="20"/>
          <w:szCs w:val="20"/>
          <w:lang w:val="en-GB"/>
        </w:rPr>
        <w:t xml:space="preserve"> statement, by letter sent to the address </w:t>
      </w:r>
      <w:proofErr w:type="spellStart"/>
      <w:r w:rsidRPr="001B4395">
        <w:rPr>
          <w:rFonts w:ascii="Garamond" w:hAnsi="Garamond"/>
          <w:color w:val="000000" w:themeColor="text1"/>
          <w:sz w:val="20"/>
          <w:szCs w:val="20"/>
          <w:lang w:val="en-GB"/>
        </w:rPr>
        <w:t>Tomášikova</w:t>
      </w:r>
      <w:proofErr w:type="spellEnd"/>
      <w:r w:rsidRPr="001B4395">
        <w:rPr>
          <w:rFonts w:ascii="Garamond" w:hAnsi="Garamond"/>
          <w:color w:val="000000" w:themeColor="text1"/>
          <w:sz w:val="20"/>
          <w:szCs w:val="20"/>
          <w:lang w:val="en-GB"/>
        </w:rPr>
        <w:t xml:space="preserve"> 19, 821 02 Bratislava or by e-mail sent to the e-mail address </w:t>
      </w:r>
      <w:hyperlink r:id="rId6" w:history="1">
        <w:r w:rsidR="004F1D87" w:rsidRPr="001B4395">
          <w:rPr>
            <w:rStyle w:val="Hypertextovprepojenie"/>
            <w:rFonts w:ascii="Garamond" w:hAnsi="Garamond" w:cs="Arial"/>
            <w:sz w:val="20"/>
            <w:szCs w:val="20"/>
            <w:lang w:val="en-GB"/>
          </w:rPr>
          <w:t>info@pewas.sk</w:t>
        </w:r>
      </w:hyperlink>
      <w:r w:rsidRPr="001B4395">
        <w:rPr>
          <w:rFonts w:ascii="Garamond" w:hAnsi="Garamond"/>
          <w:color w:val="000000" w:themeColor="text1"/>
          <w:sz w:val="20"/>
          <w:szCs w:val="20"/>
          <w:lang w:val="en-GB"/>
        </w:rPr>
        <w:t xml:space="preserve">. For this purpose, you may use the sample withdrawal form included in this </w:t>
      </w:r>
      <w:r w:rsidR="00FF084B" w:rsidRPr="001B4395">
        <w:rPr>
          <w:rFonts w:ascii="Garamond" w:hAnsi="Garamond"/>
          <w:color w:val="000000" w:themeColor="text1"/>
          <w:sz w:val="20"/>
          <w:szCs w:val="20"/>
          <w:lang w:val="en-GB"/>
        </w:rPr>
        <w:t>information</w:t>
      </w:r>
      <w:r w:rsidRPr="001B4395">
        <w:rPr>
          <w:rFonts w:ascii="Garamond" w:hAnsi="Garamond"/>
          <w:color w:val="000000" w:themeColor="text1"/>
          <w:sz w:val="20"/>
          <w:szCs w:val="20"/>
          <w:lang w:val="en-GB"/>
        </w:rPr>
        <w:t xml:space="preserve"> and available </w:t>
      </w:r>
      <w:r w:rsidR="00FF084B" w:rsidRPr="001B4395">
        <w:rPr>
          <w:rFonts w:ascii="Garamond" w:hAnsi="Garamond"/>
          <w:color w:val="000000" w:themeColor="text1"/>
          <w:sz w:val="20"/>
          <w:szCs w:val="20"/>
          <w:lang w:val="en-GB"/>
        </w:rPr>
        <w:t xml:space="preserve">also </w:t>
      </w:r>
      <w:r w:rsidRPr="001B4395">
        <w:rPr>
          <w:rFonts w:ascii="Garamond" w:hAnsi="Garamond"/>
          <w:color w:val="000000" w:themeColor="text1"/>
          <w:sz w:val="20"/>
          <w:szCs w:val="20"/>
          <w:lang w:val="en-GB"/>
        </w:rPr>
        <w:t xml:space="preserve">at </w:t>
      </w:r>
      <w:hyperlink r:id="rId7" w:history="1">
        <w:r w:rsidR="00FF084B" w:rsidRPr="001B4395">
          <w:rPr>
            <w:rStyle w:val="Hypertextovprepojenie"/>
            <w:rFonts w:ascii="Garamond" w:hAnsi="Garamond"/>
            <w:sz w:val="20"/>
            <w:szCs w:val="20"/>
            <w:lang w:val="en-GB"/>
          </w:rPr>
          <w:t>www.pewas.sk</w:t>
        </w:r>
      </w:hyperlink>
      <w:r w:rsidR="00FF084B" w:rsidRPr="001B4395">
        <w:rPr>
          <w:rFonts w:ascii="Garamond" w:hAnsi="Garamond"/>
          <w:color w:val="000000" w:themeColor="text1"/>
          <w:sz w:val="20"/>
          <w:szCs w:val="20"/>
          <w:lang w:val="en-GB"/>
        </w:rPr>
        <w:t>,</w:t>
      </w:r>
      <w:r w:rsidRPr="001B4395">
        <w:rPr>
          <w:rFonts w:ascii="Garamond" w:hAnsi="Garamond"/>
          <w:color w:val="000000" w:themeColor="text1"/>
          <w:sz w:val="20"/>
          <w:szCs w:val="20"/>
          <w:lang w:val="en-GB"/>
        </w:rPr>
        <w:t xml:space="preserve"> but its use is not obligatory.</w:t>
      </w:r>
    </w:p>
    <w:p w14:paraId="6FC020D7" w14:textId="77777777" w:rsidR="00951F89" w:rsidRPr="001B4395" w:rsidRDefault="00951F89" w:rsidP="00951F89">
      <w:pPr>
        <w:jc w:val="both"/>
        <w:rPr>
          <w:rFonts w:ascii="Garamond" w:hAnsi="Garamond"/>
          <w:color w:val="000000" w:themeColor="text1"/>
          <w:sz w:val="20"/>
          <w:szCs w:val="20"/>
          <w:lang w:val="en-GB"/>
        </w:rPr>
      </w:pPr>
    </w:p>
    <w:p w14:paraId="64F57565" w14:textId="19FEFDD3" w:rsidR="00D62D5B" w:rsidRPr="00D62D5B" w:rsidRDefault="00D62D5B" w:rsidP="00951F89">
      <w:pPr>
        <w:jc w:val="both"/>
        <w:rPr>
          <w:rFonts w:ascii="Garamond" w:hAnsi="Garamond" w:cs="Segoe UI"/>
          <w:color w:val="000000" w:themeColor="text1"/>
          <w:sz w:val="20"/>
          <w:szCs w:val="20"/>
          <w:shd w:val="clear" w:color="auto" w:fill="FFFFFF"/>
          <w:lang w:val="en-GB"/>
        </w:rPr>
      </w:pPr>
      <w:r w:rsidRPr="001B4395">
        <w:rPr>
          <w:rFonts w:ascii="Garamond" w:hAnsi="Garamond" w:cs="Segoe UI"/>
          <w:color w:val="000000" w:themeColor="text1"/>
          <w:sz w:val="20"/>
          <w:szCs w:val="20"/>
          <w:shd w:val="clear" w:color="auto" w:fill="FFFFFF"/>
          <w:lang w:val="en-GB"/>
        </w:rPr>
        <w:t>You may also exercise your right to withdraw from the contract online at</w:t>
      </w:r>
      <w:r w:rsidRPr="001B4395">
        <w:rPr>
          <w:rStyle w:val="apple-converted-space"/>
          <w:rFonts w:ascii="Garamond" w:hAnsi="Garamond" w:cs="Segoe UI"/>
          <w:color w:val="000000" w:themeColor="text1"/>
          <w:sz w:val="20"/>
          <w:szCs w:val="20"/>
          <w:shd w:val="clear" w:color="auto" w:fill="FFFFFF"/>
          <w:lang w:val="en-GB"/>
        </w:rPr>
        <w:t> </w:t>
      </w:r>
      <w:hyperlink r:id="rId8" w:tgtFrame="_blank" w:history="1">
        <w:r w:rsidRPr="001B4395">
          <w:rPr>
            <w:rStyle w:val="Hypertextovprepojenie"/>
            <w:rFonts w:ascii="Garamond" w:hAnsi="Garamond" w:cs="Segoe UI"/>
            <w:sz w:val="20"/>
            <w:szCs w:val="20"/>
            <w:bdr w:val="single" w:sz="2" w:space="0" w:color="E5E7EB" w:frame="1"/>
            <w:lang w:val="en-GB"/>
          </w:rPr>
          <w:t>www.pewas.com</w:t>
        </w:r>
      </w:hyperlink>
      <w:r w:rsidRPr="001B4395">
        <w:rPr>
          <w:rFonts w:ascii="Garamond" w:hAnsi="Garamond" w:cs="Segoe UI"/>
          <w:color w:val="251F1A"/>
          <w:sz w:val="20"/>
          <w:szCs w:val="20"/>
          <w:shd w:val="clear" w:color="auto" w:fill="FFFFFF"/>
          <w:lang w:val="en-GB"/>
        </w:rPr>
        <w:t xml:space="preserve">. </w:t>
      </w:r>
      <w:r w:rsidRPr="001B4395">
        <w:rPr>
          <w:rFonts w:ascii="Garamond" w:hAnsi="Garamond" w:cs="Segoe UI"/>
          <w:color w:val="000000" w:themeColor="text1"/>
          <w:sz w:val="20"/>
          <w:szCs w:val="20"/>
          <w:shd w:val="clear" w:color="auto" w:fill="FFFFFF"/>
          <w:lang w:val="en-GB"/>
        </w:rPr>
        <w:t>The withdrawal function is located at the bottom of the website. If you use this option, we will, without undue delay, send you, by e</w:t>
      </w:r>
      <w:r w:rsidRPr="001B4395">
        <w:rPr>
          <w:rFonts w:ascii="Garamond" w:hAnsi="Garamond" w:cs="Segoe UI"/>
          <w:color w:val="000000" w:themeColor="text1"/>
          <w:sz w:val="20"/>
          <w:szCs w:val="20"/>
          <w:shd w:val="clear" w:color="auto" w:fill="FFFFFF"/>
          <w:lang w:val="en-GB"/>
        </w:rPr>
        <w:noBreakHyphen/>
        <w:t>mail to the e</w:t>
      </w:r>
      <w:r w:rsidRPr="001B4395">
        <w:rPr>
          <w:rFonts w:ascii="Garamond" w:hAnsi="Garamond" w:cs="Segoe UI"/>
          <w:color w:val="000000" w:themeColor="text1"/>
          <w:sz w:val="20"/>
          <w:szCs w:val="20"/>
          <w:shd w:val="clear" w:color="auto" w:fill="FFFFFF"/>
          <w:lang w:val="en-GB"/>
        </w:rPr>
        <w:noBreakHyphen/>
        <w:t>mail address stated in the notice of withdrawal, an acknowledgement of receipt of the withdrawal from the contract, including its content and the date and time of its submission.</w:t>
      </w:r>
    </w:p>
    <w:p w14:paraId="4D1550A3" w14:textId="77777777" w:rsidR="00D62D5B" w:rsidRPr="00D62D5B" w:rsidRDefault="00D62D5B" w:rsidP="00951F89">
      <w:pPr>
        <w:jc w:val="both"/>
        <w:rPr>
          <w:rFonts w:ascii="Garamond" w:hAnsi="Garamond"/>
          <w:color w:val="000000" w:themeColor="text1"/>
          <w:sz w:val="20"/>
          <w:szCs w:val="20"/>
          <w:lang w:val="en-GB"/>
        </w:rPr>
      </w:pPr>
    </w:p>
    <w:p w14:paraId="489DED7A" w14:textId="310BA196" w:rsidR="00437F51" w:rsidRPr="00FF084B" w:rsidRDefault="00951F89" w:rsidP="00951F89">
      <w:pPr>
        <w:jc w:val="both"/>
        <w:rPr>
          <w:rFonts w:ascii="Garamond" w:hAnsi="Garamond"/>
          <w:color w:val="000000" w:themeColor="text1"/>
          <w:sz w:val="20"/>
          <w:szCs w:val="20"/>
          <w:lang w:val="en-GB"/>
        </w:rPr>
      </w:pPr>
      <w:r w:rsidRPr="00FF084B">
        <w:rPr>
          <w:rFonts w:ascii="Garamond" w:hAnsi="Garamond"/>
          <w:color w:val="000000" w:themeColor="text1"/>
          <w:sz w:val="20"/>
          <w:szCs w:val="20"/>
          <w:lang w:val="en-GB"/>
        </w:rPr>
        <w:t xml:space="preserve">The withdrawal period </w:t>
      </w:r>
      <w:r w:rsidR="00FF084B" w:rsidRPr="00FF084B">
        <w:rPr>
          <w:rFonts w:ascii="Garamond" w:hAnsi="Garamond"/>
          <w:color w:val="232323"/>
          <w:sz w:val="20"/>
          <w:szCs w:val="20"/>
          <w:lang w:val="en-GB"/>
        </w:rPr>
        <w:t xml:space="preserve">shall be </w:t>
      </w:r>
      <w:r w:rsidR="00FF084B" w:rsidRPr="00FF084B">
        <w:rPr>
          <w:rFonts w:ascii="Garamond" w:hAnsi="Garamond"/>
          <w:color w:val="000000" w:themeColor="text1"/>
          <w:sz w:val="20"/>
          <w:szCs w:val="20"/>
          <w:lang w:val="en-GB"/>
        </w:rPr>
        <w:t xml:space="preserve">preserved </w:t>
      </w:r>
      <w:r w:rsidRPr="00FF084B">
        <w:rPr>
          <w:rFonts w:ascii="Garamond" w:hAnsi="Garamond"/>
          <w:color w:val="000000" w:themeColor="text1"/>
          <w:sz w:val="20"/>
          <w:szCs w:val="20"/>
          <w:lang w:val="en-GB"/>
        </w:rPr>
        <w:t xml:space="preserve">if you send </w:t>
      </w:r>
      <w:r w:rsidR="009A3062">
        <w:rPr>
          <w:rFonts w:ascii="Garamond" w:hAnsi="Garamond"/>
          <w:color w:val="000000" w:themeColor="text1"/>
          <w:sz w:val="20"/>
          <w:szCs w:val="20"/>
          <w:lang w:val="en-GB"/>
        </w:rPr>
        <w:t>the</w:t>
      </w:r>
      <w:r w:rsidRPr="00FF084B">
        <w:rPr>
          <w:rFonts w:ascii="Garamond" w:hAnsi="Garamond"/>
          <w:color w:val="000000" w:themeColor="text1"/>
          <w:sz w:val="20"/>
          <w:szCs w:val="20"/>
          <w:lang w:val="en-GB"/>
        </w:rPr>
        <w:t xml:space="preserve"> </w:t>
      </w:r>
      <w:r w:rsidR="00FF084B" w:rsidRPr="00FF084B">
        <w:rPr>
          <w:rFonts w:ascii="Garamond" w:hAnsi="Garamond"/>
          <w:color w:val="000000" w:themeColor="text1"/>
          <w:sz w:val="20"/>
          <w:szCs w:val="20"/>
          <w:lang w:val="en-GB"/>
        </w:rPr>
        <w:t xml:space="preserve">withdrawal </w:t>
      </w:r>
      <w:r w:rsidRPr="00FF084B">
        <w:rPr>
          <w:rFonts w:ascii="Garamond" w:hAnsi="Garamond"/>
          <w:color w:val="000000" w:themeColor="text1"/>
          <w:sz w:val="20"/>
          <w:szCs w:val="20"/>
          <w:lang w:val="en-GB"/>
        </w:rPr>
        <w:t>notice before the withdrawal period has expired.</w:t>
      </w:r>
    </w:p>
    <w:p w14:paraId="04AC0E49" w14:textId="77777777" w:rsidR="00437F51" w:rsidRPr="00FF084B" w:rsidRDefault="00437F51" w:rsidP="00437F51">
      <w:pPr>
        <w:jc w:val="both"/>
        <w:rPr>
          <w:rFonts w:ascii="Garamond" w:hAnsi="Garamond"/>
          <w:color w:val="232323"/>
          <w:sz w:val="20"/>
          <w:szCs w:val="20"/>
          <w:lang w:val="en-GB"/>
        </w:rPr>
      </w:pPr>
    </w:p>
    <w:p w14:paraId="3EAAE843" w14:textId="35345575" w:rsidR="00FF084B" w:rsidRPr="00FF084B" w:rsidRDefault="00FF084B" w:rsidP="00FF084B">
      <w:pPr>
        <w:jc w:val="both"/>
        <w:rPr>
          <w:rFonts w:ascii="Garamond" w:hAnsi="Garamond"/>
          <w:b/>
          <w:bCs/>
          <w:color w:val="232323"/>
          <w:sz w:val="20"/>
          <w:szCs w:val="20"/>
          <w:lang w:val="en-GB"/>
        </w:rPr>
      </w:pPr>
      <w:r w:rsidRPr="00FF084B">
        <w:rPr>
          <w:rFonts w:ascii="Garamond" w:hAnsi="Garamond"/>
          <w:b/>
          <w:bCs/>
          <w:color w:val="232323"/>
          <w:sz w:val="20"/>
          <w:szCs w:val="20"/>
          <w:lang w:val="en-GB"/>
        </w:rPr>
        <w:t>2. Consequences of withdrawal</w:t>
      </w:r>
    </w:p>
    <w:p w14:paraId="4B95B7FE" w14:textId="3F492543" w:rsidR="00FF084B" w:rsidRPr="00FF084B" w:rsidRDefault="00FF084B" w:rsidP="00FF084B">
      <w:pPr>
        <w:jc w:val="both"/>
        <w:rPr>
          <w:rFonts w:ascii="Garamond" w:hAnsi="Garamond"/>
          <w:color w:val="232323"/>
          <w:sz w:val="20"/>
          <w:szCs w:val="20"/>
          <w:lang w:val="en-GB"/>
        </w:rPr>
      </w:pPr>
      <w:r w:rsidRPr="00FF084B">
        <w:rPr>
          <w:rFonts w:ascii="Garamond" w:hAnsi="Garamond"/>
          <w:color w:val="232323"/>
          <w:sz w:val="20"/>
          <w:szCs w:val="20"/>
          <w:lang w:val="en-GB"/>
        </w:rPr>
        <w:t xml:space="preserve">Upon withdrawal from the contract, we will refund all payments you have made in connection with the conclusion of the contract, including the cost of delivery of the goods to you. This does not apply to additional costs if you have chosen </w:t>
      </w:r>
      <w:r w:rsidR="009A3062">
        <w:rPr>
          <w:rFonts w:ascii="Garamond" w:hAnsi="Garamond"/>
          <w:color w:val="232323"/>
          <w:sz w:val="20"/>
          <w:szCs w:val="20"/>
          <w:lang w:val="en-GB"/>
        </w:rPr>
        <w:t>the</w:t>
      </w:r>
      <w:r w:rsidRPr="00FF084B">
        <w:rPr>
          <w:rFonts w:ascii="Garamond" w:hAnsi="Garamond"/>
          <w:color w:val="232323"/>
          <w:sz w:val="20"/>
          <w:szCs w:val="20"/>
          <w:lang w:val="en-GB"/>
        </w:rPr>
        <w:t xml:space="preserve"> delivery method other than the cheapest normal delivery method we offer. Payments will be refunded to you no later than 14 days from the date we receive your </w:t>
      </w:r>
      <w:r>
        <w:rPr>
          <w:rFonts w:ascii="Garamond" w:hAnsi="Garamond"/>
          <w:color w:val="232323"/>
          <w:sz w:val="20"/>
          <w:szCs w:val="20"/>
          <w:lang w:val="en-GB"/>
        </w:rPr>
        <w:t xml:space="preserve">withdrawal </w:t>
      </w:r>
      <w:r w:rsidRPr="00FF084B">
        <w:rPr>
          <w:rFonts w:ascii="Garamond" w:hAnsi="Garamond"/>
          <w:color w:val="232323"/>
          <w:sz w:val="20"/>
          <w:szCs w:val="20"/>
          <w:lang w:val="en-GB"/>
        </w:rPr>
        <w:t xml:space="preserve">notice. Refunds will be made by the same method you used for your payment, unless you have expressly agreed to </w:t>
      </w:r>
      <w:r w:rsidR="009A3062">
        <w:rPr>
          <w:rFonts w:ascii="Garamond" w:hAnsi="Garamond"/>
          <w:color w:val="232323"/>
          <w:sz w:val="20"/>
          <w:szCs w:val="20"/>
          <w:lang w:val="en-GB"/>
        </w:rPr>
        <w:t>the</w:t>
      </w:r>
      <w:r w:rsidRPr="00FF084B">
        <w:rPr>
          <w:rFonts w:ascii="Garamond" w:hAnsi="Garamond"/>
          <w:color w:val="232323"/>
          <w:sz w:val="20"/>
          <w:szCs w:val="20"/>
          <w:lang w:val="en-GB"/>
        </w:rPr>
        <w:t xml:space="preserve"> different method of payment, and without any additional charges being applied.</w:t>
      </w:r>
    </w:p>
    <w:p w14:paraId="778BDD54" w14:textId="77777777" w:rsidR="00FF084B" w:rsidRDefault="00FF084B" w:rsidP="00FF084B">
      <w:pPr>
        <w:jc w:val="both"/>
        <w:rPr>
          <w:rFonts w:ascii="Garamond" w:hAnsi="Garamond"/>
          <w:b/>
          <w:bCs/>
          <w:color w:val="232323"/>
          <w:sz w:val="20"/>
          <w:szCs w:val="20"/>
          <w:lang w:val="en-GB"/>
        </w:rPr>
      </w:pPr>
    </w:p>
    <w:p w14:paraId="6C106BD1" w14:textId="2865B8B9" w:rsidR="00FF084B" w:rsidRPr="00FF084B" w:rsidRDefault="00FF084B" w:rsidP="00FF084B">
      <w:pPr>
        <w:jc w:val="both"/>
        <w:rPr>
          <w:rFonts w:ascii="Garamond" w:hAnsi="Garamond"/>
          <w:color w:val="232323"/>
          <w:sz w:val="20"/>
          <w:szCs w:val="20"/>
          <w:lang w:val="en-GB"/>
        </w:rPr>
      </w:pPr>
      <w:r w:rsidRPr="00FF084B">
        <w:rPr>
          <w:rFonts w:ascii="Garamond" w:hAnsi="Garamond"/>
          <w:color w:val="232323"/>
          <w:sz w:val="20"/>
          <w:szCs w:val="20"/>
          <w:lang w:val="en-GB"/>
        </w:rPr>
        <w:t xml:space="preserve">We may wait to refund your payment until the goods are returned to our address or until </w:t>
      </w:r>
      <w:r>
        <w:rPr>
          <w:rFonts w:ascii="Garamond" w:hAnsi="Garamond"/>
          <w:color w:val="232323"/>
          <w:sz w:val="20"/>
          <w:szCs w:val="20"/>
          <w:lang w:val="en-GB"/>
        </w:rPr>
        <w:t>it is proven to us</w:t>
      </w:r>
      <w:r w:rsidRPr="00FF084B">
        <w:rPr>
          <w:rFonts w:ascii="Garamond" w:hAnsi="Garamond"/>
          <w:color w:val="232323"/>
          <w:sz w:val="20"/>
          <w:szCs w:val="20"/>
          <w:lang w:val="en-GB"/>
        </w:rPr>
        <w:t xml:space="preserve"> that you have sent the goods back, whichever is sooner. </w:t>
      </w:r>
    </w:p>
    <w:p w14:paraId="4D0520F1" w14:textId="77777777" w:rsidR="00FF084B" w:rsidRPr="00FF084B" w:rsidRDefault="00FF084B" w:rsidP="00FF084B">
      <w:pPr>
        <w:jc w:val="both"/>
        <w:rPr>
          <w:rFonts w:ascii="Garamond" w:hAnsi="Garamond"/>
          <w:color w:val="232323"/>
          <w:sz w:val="20"/>
          <w:szCs w:val="20"/>
          <w:lang w:val="en-GB"/>
        </w:rPr>
      </w:pPr>
    </w:p>
    <w:p w14:paraId="58CDACAB" w14:textId="64E19DDE" w:rsidR="00FF084B" w:rsidRPr="00FF084B" w:rsidRDefault="00FF084B" w:rsidP="00FF084B">
      <w:pPr>
        <w:jc w:val="both"/>
        <w:rPr>
          <w:rFonts w:ascii="Garamond" w:hAnsi="Garamond"/>
          <w:color w:val="232323"/>
          <w:sz w:val="20"/>
          <w:szCs w:val="20"/>
          <w:lang w:val="en-GB"/>
        </w:rPr>
      </w:pPr>
      <w:r w:rsidRPr="00FF084B">
        <w:rPr>
          <w:rFonts w:ascii="Garamond" w:hAnsi="Garamond"/>
          <w:color w:val="232323"/>
          <w:sz w:val="20"/>
          <w:szCs w:val="20"/>
          <w:lang w:val="en-GB"/>
        </w:rPr>
        <w:t xml:space="preserve">Please send the goods back to us within 14 days of the date of withdrawal or hand them over to us at </w:t>
      </w:r>
      <w:proofErr w:type="spellStart"/>
      <w:r w:rsidRPr="00FF084B">
        <w:rPr>
          <w:rFonts w:ascii="Garamond" w:hAnsi="Garamond"/>
          <w:color w:val="232323"/>
          <w:sz w:val="20"/>
          <w:szCs w:val="20"/>
          <w:lang w:val="en-GB"/>
        </w:rPr>
        <w:t>Tomášikova</w:t>
      </w:r>
      <w:proofErr w:type="spellEnd"/>
      <w:r w:rsidRPr="00FF084B">
        <w:rPr>
          <w:rFonts w:ascii="Garamond" w:hAnsi="Garamond"/>
          <w:color w:val="232323"/>
          <w:sz w:val="20"/>
          <w:szCs w:val="20"/>
          <w:lang w:val="en-GB"/>
        </w:rPr>
        <w:t xml:space="preserve"> 19, 821 02 Bratislava. The time limit for returning the goods shall be </w:t>
      </w:r>
      <w:r w:rsidRPr="00FF084B">
        <w:rPr>
          <w:rFonts w:ascii="Garamond" w:hAnsi="Garamond"/>
          <w:color w:val="000000" w:themeColor="text1"/>
          <w:sz w:val="20"/>
          <w:szCs w:val="20"/>
          <w:lang w:val="en-GB"/>
        </w:rPr>
        <w:t xml:space="preserve">preserved </w:t>
      </w:r>
      <w:r w:rsidRPr="00FF084B">
        <w:rPr>
          <w:rFonts w:ascii="Garamond" w:hAnsi="Garamond"/>
          <w:color w:val="232323"/>
          <w:sz w:val="20"/>
          <w:szCs w:val="20"/>
          <w:lang w:val="en-GB"/>
        </w:rPr>
        <w:t xml:space="preserve">if the goods have been handed over for shipment no later than on the last day of this period. </w:t>
      </w:r>
    </w:p>
    <w:p w14:paraId="65660445" w14:textId="77777777" w:rsidR="00FF084B" w:rsidRPr="00FF084B" w:rsidRDefault="00FF084B" w:rsidP="00FF084B">
      <w:pPr>
        <w:jc w:val="both"/>
        <w:rPr>
          <w:rFonts w:ascii="Garamond" w:hAnsi="Garamond"/>
          <w:color w:val="232323"/>
          <w:sz w:val="20"/>
          <w:szCs w:val="20"/>
          <w:lang w:val="en-GB"/>
        </w:rPr>
      </w:pPr>
    </w:p>
    <w:p w14:paraId="15BEB757" w14:textId="77777777" w:rsidR="00FF084B" w:rsidRPr="00FF084B" w:rsidRDefault="00FF084B" w:rsidP="00FF084B">
      <w:pPr>
        <w:jc w:val="both"/>
        <w:rPr>
          <w:rFonts w:ascii="Garamond" w:hAnsi="Garamond"/>
          <w:color w:val="232323"/>
          <w:sz w:val="20"/>
          <w:szCs w:val="20"/>
          <w:lang w:val="en-GB"/>
        </w:rPr>
      </w:pPr>
      <w:r w:rsidRPr="00FF084B">
        <w:rPr>
          <w:rFonts w:ascii="Garamond" w:hAnsi="Garamond"/>
          <w:color w:val="232323"/>
          <w:sz w:val="20"/>
          <w:szCs w:val="20"/>
          <w:lang w:val="en-GB"/>
        </w:rPr>
        <w:t>You shall bear the costs of returning the goods, including the costs of returning goods which, due to their nature, cannot be returned by post.</w:t>
      </w:r>
    </w:p>
    <w:p w14:paraId="508C4A23" w14:textId="77777777" w:rsidR="00FF084B" w:rsidRPr="00FF084B" w:rsidRDefault="00FF084B" w:rsidP="00FF084B">
      <w:pPr>
        <w:jc w:val="both"/>
        <w:rPr>
          <w:rFonts w:ascii="Garamond" w:hAnsi="Garamond"/>
          <w:color w:val="232323"/>
          <w:sz w:val="20"/>
          <w:szCs w:val="20"/>
          <w:lang w:val="en-GB"/>
        </w:rPr>
      </w:pPr>
    </w:p>
    <w:p w14:paraId="05589C86" w14:textId="40587EBD" w:rsidR="00437F51" w:rsidRPr="00FF084B" w:rsidRDefault="00FF084B" w:rsidP="00FF084B">
      <w:pPr>
        <w:jc w:val="both"/>
        <w:rPr>
          <w:rFonts w:ascii="Garamond" w:hAnsi="Garamond"/>
          <w:color w:val="232323"/>
          <w:sz w:val="20"/>
          <w:szCs w:val="20"/>
          <w:lang w:val="en-GB"/>
        </w:rPr>
      </w:pPr>
      <w:r w:rsidRPr="00FF084B">
        <w:rPr>
          <w:rFonts w:ascii="Garamond" w:hAnsi="Garamond"/>
          <w:color w:val="232323"/>
          <w:sz w:val="20"/>
          <w:szCs w:val="20"/>
          <w:lang w:val="en-GB"/>
        </w:rPr>
        <w:t xml:space="preserve">You shall only be liable for any </w:t>
      </w:r>
      <w:r w:rsidR="009A3062">
        <w:rPr>
          <w:rFonts w:ascii="Garamond" w:hAnsi="Garamond"/>
          <w:color w:val="232323"/>
          <w:sz w:val="20"/>
          <w:szCs w:val="20"/>
          <w:lang w:val="en-GB"/>
        </w:rPr>
        <w:t>decrease</w:t>
      </w:r>
      <w:r w:rsidRPr="00FF084B">
        <w:rPr>
          <w:rFonts w:ascii="Garamond" w:hAnsi="Garamond"/>
          <w:color w:val="232323"/>
          <w:sz w:val="20"/>
          <w:szCs w:val="20"/>
          <w:lang w:val="en-GB"/>
        </w:rPr>
        <w:t xml:space="preserve"> in the value of the goods because of handling them in a manner other than that necessary to establish the nature, characteristics and functionality of the goods.</w:t>
      </w:r>
    </w:p>
    <w:p w14:paraId="66E0117D" w14:textId="77777777" w:rsidR="00FF084B" w:rsidRPr="00FF084B" w:rsidRDefault="00FF084B" w:rsidP="00437F51">
      <w:pPr>
        <w:jc w:val="both"/>
        <w:rPr>
          <w:rFonts w:ascii="Garamond" w:hAnsi="Garamond"/>
          <w:color w:val="232323"/>
          <w:sz w:val="20"/>
          <w:szCs w:val="20"/>
          <w:lang w:val="en-GB"/>
        </w:rPr>
      </w:pPr>
    </w:p>
    <w:p w14:paraId="0C5E7FCF" w14:textId="77777777" w:rsidR="001D5026" w:rsidRPr="00FF084B" w:rsidRDefault="001D5026" w:rsidP="008940EF">
      <w:pPr>
        <w:rPr>
          <w:rFonts w:ascii="Garamond" w:hAnsi="Garamond"/>
          <w:sz w:val="20"/>
          <w:szCs w:val="20"/>
          <w:lang w:val="en-GB"/>
        </w:rPr>
      </w:pPr>
    </w:p>
    <w:p w14:paraId="318CB62F" w14:textId="77777777" w:rsidR="001D5026" w:rsidRPr="00FF084B" w:rsidRDefault="001D5026" w:rsidP="008940EF">
      <w:pPr>
        <w:rPr>
          <w:rFonts w:ascii="Garamond" w:hAnsi="Garamond"/>
          <w:sz w:val="20"/>
          <w:szCs w:val="20"/>
          <w:lang w:val="en-GB"/>
        </w:rPr>
      </w:pPr>
    </w:p>
    <w:p w14:paraId="7A2BB064" w14:textId="77777777" w:rsidR="001D5026" w:rsidRPr="00FF084B" w:rsidRDefault="001D5026" w:rsidP="008940EF">
      <w:pPr>
        <w:rPr>
          <w:rFonts w:ascii="Garamond" w:hAnsi="Garamond"/>
          <w:sz w:val="20"/>
          <w:szCs w:val="20"/>
          <w:lang w:val="en-GB"/>
        </w:rPr>
      </w:pPr>
    </w:p>
    <w:p w14:paraId="17B4BD62" w14:textId="77777777" w:rsidR="001D5026" w:rsidRPr="00FF084B" w:rsidRDefault="001D5026" w:rsidP="008940EF">
      <w:pPr>
        <w:rPr>
          <w:rFonts w:ascii="Garamond" w:hAnsi="Garamond"/>
          <w:sz w:val="20"/>
          <w:szCs w:val="20"/>
          <w:lang w:val="en-GB"/>
        </w:rPr>
      </w:pPr>
    </w:p>
    <w:p w14:paraId="1414EDB7" w14:textId="77777777" w:rsidR="001D5026" w:rsidRPr="00FF084B" w:rsidRDefault="001D5026" w:rsidP="008940EF">
      <w:pPr>
        <w:rPr>
          <w:rFonts w:ascii="Garamond" w:hAnsi="Garamond"/>
          <w:sz w:val="20"/>
          <w:szCs w:val="20"/>
          <w:lang w:val="en-GB"/>
        </w:rPr>
      </w:pPr>
    </w:p>
    <w:p w14:paraId="7B6936C5" w14:textId="77777777" w:rsidR="001D5026" w:rsidRPr="00FF084B" w:rsidRDefault="001D5026" w:rsidP="008940EF">
      <w:pPr>
        <w:rPr>
          <w:rFonts w:ascii="Garamond" w:hAnsi="Garamond"/>
          <w:sz w:val="20"/>
          <w:szCs w:val="20"/>
          <w:lang w:val="en-GB"/>
        </w:rPr>
      </w:pPr>
    </w:p>
    <w:p w14:paraId="26E25916" w14:textId="77777777" w:rsidR="001D5026" w:rsidRPr="00FF084B" w:rsidRDefault="001D5026" w:rsidP="008940EF">
      <w:pPr>
        <w:rPr>
          <w:rFonts w:ascii="Garamond" w:hAnsi="Garamond"/>
          <w:sz w:val="20"/>
          <w:szCs w:val="20"/>
          <w:lang w:val="en-GB"/>
        </w:rPr>
      </w:pPr>
    </w:p>
    <w:p w14:paraId="5DF845F1" w14:textId="77777777" w:rsidR="001D5026" w:rsidRPr="00FF084B" w:rsidRDefault="001D5026" w:rsidP="008940EF">
      <w:pPr>
        <w:rPr>
          <w:rFonts w:ascii="Garamond" w:hAnsi="Garamond"/>
          <w:sz w:val="20"/>
          <w:szCs w:val="20"/>
          <w:lang w:val="en-GB"/>
        </w:rPr>
      </w:pPr>
    </w:p>
    <w:p w14:paraId="4E7195DF" w14:textId="77777777" w:rsidR="001D5026" w:rsidRPr="00FF084B" w:rsidRDefault="001D5026" w:rsidP="008940EF">
      <w:pPr>
        <w:rPr>
          <w:rFonts w:ascii="Garamond" w:hAnsi="Garamond"/>
          <w:sz w:val="20"/>
          <w:szCs w:val="20"/>
          <w:lang w:val="en-GB"/>
        </w:rPr>
      </w:pPr>
    </w:p>
    <w:p w14:paraId="7593D5C1" w14:textId="77777777" w:rsidR="001D5026" w:rsidRPr="00FF084B" w:rsidRDefault="001D5026" w:rsidP="008940EF">
      <w:pPr>
        <w:rPr>
          <w:rFonts w:ascii="Garamond" w:hAnsi="Garamond"/>
          <w:sz w:val="20"/>
          <w:szCs w:val="20"/>
          <w:lang w:val="en-GB"/>
        </w:rPr>
      </w:pPr>
    </w:p>
    <w:p w14:paraId="100E4C70" w14:textId="77777777" w:rsidR="001D5026" w:rsidRPr="00FF084B" w:rsidRDefault="001D5026" w:rsidP="008940EF">
      <w:pPr>
        <w:rPr>
          <w:rFonts w:ascii="Garamond" w:hAnsi="Garamond"/>
          <w:sz w:val="20"/>
          <w:szCs w:val="20"/>
          <w:lang w:val="en-GB"/>
        </w:rPr>
      </w:pPr>
    </w:p>
    <w:p w14:paraId="344A20A0" w14:textId="77777777" w:rsidR="001D5026" w:rsidRPr="00FF084B" w:rsidRDefault="001D5026" w:rsidP="008940EF">
      <w:pPr>
        <w:rPr>
          <w:rFonts w:ascii="Garamond" w:hAnsi="Garamond"/>
          <w:sz w:val="20"/>
          <w:szCs w:val="20"/>
          <w:lang w:val="en-GB"/>
        </w:rPr>
      </w:pPr>
    </w:p>
    <w:p w14:paraId="176CB442" w14:textId="77777777" w:rsidR="001D5026" w:rsidRPr="00FF084B" w:rsidRDefault="001D5026" w:rsidP="008940EF">
      <w:pPr>
        <w:rPr>
          <w:rFonts w:ascii="Garamond" w:hAnsi="Garamond"/>
          <w:sz w:val="20"/>
          <w:szCs w:val="20"/>
          <w:lang w:val="en-GB"/>
        </w:rPr>
      </w:pPr>
    </w:p>
    <w:p w14:paraId="3F3F3433" w14:textId="77777777" w:rsidR="001D5026" w:rsidRPr="00FF084B" w:rsidRDefault="001D5026" w:rsidP="008940EF">
      <w:pPr>
        <w:rPr>
          <w:rFonts w:ascii="Garamond" w:hAnsi="Garamond"/>
          <w:sz w:val="20"/>
          <w:szCs w:val="20"/>
          <w:lang w:val="en-GB"/>
        </w:rPr>
      </w:pPr>
    </w:p>
    <w:p w14:paraId="19672BC8" w14:textId="77777777" w:rsidR="001D5026" w:rsidRPr="00FF084B" w:rsidRDefault="001D5026" w:rsidP="008940EF">
      <w:pPr>
        <w:rPr>
          <w:rFonts w:ascii="Garamond" w:hAnsi="Garamond"/>
          <w:sz w:val="20"/>
          <w:szCs w:val="20"/>
          <w:lang w:val="en-GB"/>
        </w:rPr>
      </w:pPr>
    </w:p>
    <w:p w14:paraId="3A81D466" w14:textId="77777777" w:rsidR="009A3062" w:rsidRPr="00D778AE" w:rsidRDefault="009A3062" w:rsidP="009A3062">
      <w:pPr>
        <w:jc w:val="center"/>
        <w:rPr>
          <w:rFonts w:ascii="Garamond" w:hAnsi="Garamond"/>
          <w:b/>
          <w:bCs/>
          <w:color w:val="000000" w:themeColor="text1"/>
          <w:sz w:val="20"/>
          <w:szCs w:val="20"/>
          <w:lang w:val="en-GB"/>
        </w:rPr>
      </w:pPr>
      <w:r w:rsidRPr="00D778AE">
        <w:rPr>
          <w:rFonts w:ascii="Garamond" w:hAnsi="Garamond"/>
          <w:b/>
          <w:bCs/>
          <w:color w:val="000000" w:themeColor="text1"/>
          <w:sz w:val="20"/>
          <w:szCs w:val="20"/>
          <w:lang w:val="en-GB"/>
        </w:rPr>
        <w:t>WITHDRAWAL FORM</w:t>
      </w:r>
    </w:p>
    <w:p w14:paraId="21BE1F07" w14:textId="64AA0580" w:rsidR="009A3062" w:rsidRPr="00D778AE" w:rsidRDefault="009A3062" w:rsidP="009A3062">
      <w:pPr>
        <w:jc w:val="center"/>
        <w:rPr>
          <w:rFonts w:ascii="Garamond" w:hAnsi="Garamond"/>
          <w:color w:val="000000" w:themeColor="text1"/>
          <w:sz w:val="20"/>
          <w:szCs w:val="20"/>
          <w:lang w:val="en-GB"/>
        </w:rPr>
      </w:pPr>
      <w:r w:rsidRPr="00D778AE">
        <w:rPr>
          <w:rFonts w:ascii="Garamond" w:hAnsi="Garamond"/>
          <w:color w:val="000000" w:themeColor="text1"/>
          <w:sz w:val="20"/>
          <w:szCs w:val="20"/>
          <w:lang w:val="en-GB"/>
        </w:rPr>
        <w:t xml:space="preserve">pursuant to </w:t>
      </w:r>
      <w:r>
        <w:rPr>
          <w:rFonts w:ascii="Garamond" w:hAnsi="Garamond"/>
          <w:color w:val="000000" w:themeColor="text1"/>
          <w:sz w:val="20"/>
          <w:szCs w:val="20"/>
          <w:lang w:val="en-GB"/>
        </w:rPr>
        <w:t xml:space="preserve">the </w:t>
      </w:r>
      <w:r w:rsidRPr="00D778AE">
        <w:rPr>
          <w:rFonts w:ascii="Garamond" w:hAnsi="Garamond"/>
          <w:color w:val="000000" w:themeColor="text1"/>
          <w:sz w:val="20"/>
          <w:szCs w:val="20"/>
          <w:lang w:val="en-GB"/>
        </w:rPr>
        <w:t xml:space="preserve">Section 19 (1) of the Slovak Act No. 108/2024 Coll. on </w:t>
      </w:r>
      <w:r>
        <w:rPr>
          <w:rFonts w:ascii="Garamond" w:hAnsi="Garamond"/>
          <w:color w:val="000000" w:themeColor="text1"/>
          <w:sz w:val="20"/>
          <w:szCs w:val="20"/>
          <w:lang w:val="en-GB"/>
        </w:rPr>
        <w:t>C</w:t>
      </w:r>
      <w:r w:rsidRPr="00D778AE">
        <w:rPr>
          <w:rFonts w:ascii="Garamond" w:hAnsi="Garamond"/>
          <w:color w:val="000000" w:themeColor="text1"/>
          <w:sz w:val="20"/>
          <w:szCs w:val="20"/>
          <w:lang w:val="en-GB"/>
        </w:rPr>
        <w:t xml:space="preserve">onsumer </w:t>
      </w:r>
      <w:r>
        <w:rPr>
          <w:rFonts w:ascii="Garamond" w:hAnsi="Garamond"/>
          <w:color w:val="000000" w:themeColor="text1"/>
          <w:sz w:val="20"/>
          <w:szCs w:val="20"/>
          <w:lang w:val="en-GB"/>
        </w:rPr>
        <w:t>P</w:t>
      </w:r>
      <w:r w:rsidRPr="00D778AE">
        <w:rPr>
          <w:rFonts w:ascii="Garamond" w:hAnsi="Garamond"/>
          <w:color w:val="000000" w:themeColor="text1"/>
          <w:sz w:val="20"/>
          <w:szCs w:val="20"/>
          <w:lang w:val="en-GB"/>
        </w:rPr>
        <w:t xml:space="preserve">rotection and on </w:t>
      </w:r>
      <w:r>
        <w:rPr>
          <w:rFonts w:ascii="Garamond" w:hAnsi="Garamond"/>
          <w:color w:val="000000" w:themeColor="text1"/>
          <w:sz w:val="20"/>
          <w:szCs w:val="20"/>
          <w:lang w:val="en-GB"/>
        </w:rPr>
        <w:t>A</w:t>
      </w:r>
      <w:r w:rsidRPr="00D778AE">
        <w:rPr>
          <w:rFonts w:ascii="Garamond" w:hAnsi="Garamond"/>
          <w:color w:val="000000" w:themeColor="text1"/>
          <w:sz w:val="20"/>
          <w:szCs w:val="20"/>
          <w:lang w:val="en-GB"/>
        </w:rPr>
        <w:t xml:space="preserve">mendment and </w:t>
      </w:r>
      <w:r w:rsidR="00856F5C">
        <w:rPr>
          <w:rFonts w:ascii="Garamond" w:hAnsi="Garamond"/>
          <w:color w:val="000000" w:themeColor="text1"/>
          <w:sz w:val="20"/>
          <w:szCs w:val="20"/>
          <w:lang w:val="en-GB"/>
        </w:rPr>
        <w:t>Addition</w:t>
      </w:r>
      <w:r w:rsidRPr="00D778AE">
        <w:rPr>
          <w:rFonts w:ascii="Garamond" w:hAnsi="Garamond"/>
          <w:color w:val="000000" w:themeColor="text1"/>
          <w:sz w:val="20"/>
          <w:szCs w:val="20"/>
          <w:lang w:val="en-GB"/>
        </w:rPr>
        <w:t xml:space="preserve"> of </w:t>
      </w:r>
      <w:r>
        <w:rPr>
          <w:rFonts w:ascii="Garamond" w:hAnsi="Garamond"/>
          <w:color w:val="000000" w:themeColor="text1"/>
          <w:sz w:val="20"/>
          <w:szCs w:val="20"/>
          <w:lang w:val="en-GB"/>
        </w:rPr>
        <w:t>Certain A</w:t>
      </w:r>
      <w:r w:rsidRPr="00D778AE">
        <w:rPr>
          <w:rFonts w:ascii="Garamond" w:hAnsi="Garamond"/>
          <w:color w:val="000000" w:themeColor="text1"/>
          <w:sz w:val="20"/>
          <w:szCs w:val="20"/>
          <w:lang w:val="en-GB"/>
        </w:rPr>
        <w:t>cts</w:t>
      </w:r>
    </w:p>
    <w:p w14:paraId="15B91E72" w14:textId="77777777" w:rsidR="009A3062" w:rsidRPr="00D778AE" w:rsidRDefault="009A3062" w:rsidP="009A3062">
      <w:pPr>
        <w:jc w:val="center"/>
        <w:rPr>
          <w:rFonts w:ascii="Garamond" w:hAnsi="Garamond"/>
          <w:color w:val="000000" w:themeColor="text1"/>
          <w:sz w:val="20"/>
          <w:szCs w:val="20"/>
          <w:lang w:val="en-GB"/>
        </w:rPr>
      </w:pPr>
    </w:p>
    <w:p w14:paraId="79D1B927" w14:textId="77777777" w:rsidR="009A3062" w:rsidRPr="00D778AE" w:rsidRDefault="009A3062" w:rsidP="009A3062">
      <w:pPr>
        <w:jc w:val="center"/>
        <w:rPr>
          <w:rFonts w:ascii="Garamond" w:hAnsi="Garamond"/>
          <w:color w:val="000000" w:themeColor="text1"/>
          <w:sz w:val="20"/>
          <w:szCs w:val="20"/>
          <w:lang w:val="en-GB"/>
        </w:rPr>
      </w:pPr>
    </w:p>
    <w:p w14:paraId="7DB900C7" w14:textId="77777777" w:rsidR="009A3062" w:rsidRPr="00D778AE" w:rsidRDefault="009A3062" w:rsidP="009A3062">
      <w:pPr>
        <w:jc w:val="both"/>
        <w:rPr>
          <w:rFonts w:ascii="Garamond" w:hAnsi="Garamond"/>
          <w:b/>
          <w:bCs/>
          <w:color w:val="000000" w:themeColor="text1"/>
          <w:sz w:val="20"/>
          <w:szCs w:val="20"/>
          <w:lang w:val="en-GB"/>
        </w:rPr>
      </w:pPr>
      <w:r w:rsidRPr="00D778AE">
        <w:rPr>
          <w:rFonts w:ascii="Garamond" w:hAnsi="Garamond"/>
          <w:b/>
          <w:bCs/>
          <w:color w:val="000000" w:themeColor="text1"/>
          <w:sz w:val="20"/>
          <w:szCs w:val="20"/>
          <w:lang w:val="en-GB"/>
        </w:rPr>
        <w:t>Seller:</w:t>
      </w:r>
    </w:p>
    <w:p w14:paraId="3D5FDCFC" w14:textId="77777777" w:rsidR="009A3062" w:rsidRPr="004C0EB5" w:rsidRDefault="009A3062" w:rsidP="009A3062">
      <w:pPr>
        <w:jc w:val="both"/>
        <w:rPr>
          <w:rFonts w:ascii="Garamond" w:hAnsi="Garamond" w:cs="Arial"/>
          <w:sz w:val="20"/>
          <w:szCs w:val="20"/>
          <w:lang w:val="en-GB"/>
        </w:rPr>
      </w:pPr>
      <w:r w:rsidRPr="00B94A2F">
        <w:rPr>
          <w:rFonts w:ascii="Garamond" w:hAnsi="Garamond" w:cs="Arial"/>
          <w:color w:val="000000" w:themeColor="text1"/>
          <w:sz w:val="20"/>
          <w:szCs w:val="20"/>
          <w:lang w:val="en-GB"/>
        </w:rPr>
        <w:t xml:space="preserve">P e W a S </w:t>
      </w:r>
      <w:proofErr w:type="spellStart"/>
      <w:r w:rsidRPr="00B94A2F">
        <w:rPr>
          <w:rFonts w:ascii="Garamond" w:hAnsi="Garamond" w:cs="Arial"/>
          <w:color w:val="000000" w:themeColor="text1"/>
          <w:sz w:val="20"/>
          <w:szCs w:val="20"/>
          <w:lang w:val="en-GB"/>
        </w:rPr>
        <w:t>s.r.o.</w:t>
      </w:r>
      <w:proofErr w:type="spellEnd"/>
      <w:r w:rsidRPr="00B94A2F">
        <w:rPr>
          <w:rFonts w:ascii="Garamond" w:hAnsi="Garamond" w:cs="Arial"/>
          <w:color w:val="000000" w:themeColor="text1"/>
          <w:sz w:val="20"/>
          <w:szCs w:val="20"/>
          <w:lang w:val="en-GB"/>
        </w:rPr>
        <w:t xml:space="preserve"> with its registered office at </w:t>
      </w:r>
      <w:proofErr w:type="spellStart"/>
      <w:r w:rsidRPr="00B94A2F">
        <w:rPr>
          <w:rFonts w:ascii="Garamond" w:hAnsi="Garamond" w:cs="Arial"/>
          <w:color w:val="000000" w:themeColor="text1"/>
          <w:sz w:val="20"/>
          <w:szCs w:val="20"/>
          <w:lang w:val="en-GB"/>
        </w:rPr>
        <w:t>Vansovej</w:t>
      </w:r>
      <w:proofErr w:type="spellEnd"/>
      <w:r w:rsidRPr="00B94A2F">
        <w:rPr>
          <w:rFonts w:ascii="Garamond" w:hAnsi="Garamond" w:cs="Arial"/>
          <w:color w:val="000000" w:themeColor="text1"/>
          <w:sz w:val="20"/>
          <w:szCs w:val="20"/>
          <w:lang w:val="en-GB"/>
        </w:rPr>
        <w:t xml:space="preserve"> 2, 811 03 Bratislava, Company No.: 31 332 013, Tax No.: SK2020315198, VAT No.: 2020315198, registered in the Commercial Register of the Municipal Court of Bratislava III, Section </w:t>
      </w:r>
      <w:proofErr w:type="spellStart"/>
      <w:r w:rsidRPr="00B94A2F">
        <w:rPr>
          <w:rFonts w:ascii="Garamond" w:hAnsi="Garamond" w:cs="Arial"/>
          <w:color w:val="000000" w:themeColor="text1"/>
          <w:sz w:val="20"/>
          <w:szCs w:val="20"/>
          <w:lang w:val="en-GB"/>
        </w:rPr>
        <w:t>Sro</w:t>
      </w:r>
      <w:proofErr w:type="spellEnd"/>
      <w:r w:rsidRPr="00B94A2F">
        <w:rPr>
          <w:rFonts w:ascii="Garamond" w:hAnsi="Garamond" w:cs="Arial"/>
          <w:color w:val="000000" w:themeColor="text1"/>
          <w:sz w:val="20"/>
          <w:szCs w:val="20"/>
          <w:lang w:val="en-GB"/>
        </w:rPr>
        <w:t xml:space="preserve">, Insert No. 3456/B, </w:t>
      </w:r>
      <w:r w:rsidRPr="00B94A2F">
        <w:rPr>
          <w:rFonts w:ascii="Garamond" w:hAnsi="Garamond"/>
          <w:color w:val="000000" w:themeColor="text1"/>
          <w:sz w:val="20"/>
          <w:szCs w:val="20"/>
          <w:lang w:val="en-GB"/>
        </w:rPr>
        <w:t xml:space="preserve">e-commerce: </w:t>
      </w:r>
      <w:hyperlink r:id="rId9" w:history="1">
        <w:r w:rsidRPr="0028125C">
          <w:rPr>
            <w:rStyle w:val="Hypertextovprepojenie"/>
            <w:rFonts w:ascii="Garamond" w:hAnsi="Garamond"/>
            <w:sz w:val="20"/>
            <w:szCs w:val="20"/>
            <w:lang w:val="en-GB"/>
          </w:rPr>
          <w:t>www.pewas.com</w:t>
        </w:r>
      </w:hyperlink>
      <w:r>
        <w:rPr>
          <w:rFonts w:ascii="Garamond" w:hAnsi="Garamond"/>
          <w:sz w:val="20"/>
          <w:szCs w:val="20"/>
          <w:lang w:val="en-GB"/>
        </w:rPr>
        <w:t xml:space="preserve"> </w:t>
      </w:r>
    </w:p>
    <w:p w14:paraId="21AD91C8" w14:textId="77777777" w:rsidR="009A3062" w:rsidRDefault="009A3062" w:rsidP="009A3062">
      <w:pPr>
        <w:rPr>
          <w:rFonts w:ascii="Garamond" w:hAnsi="Garamond"/>
          <w:color w:val="000000" w:themeColor="text1"/>
          <w:sz w:val="20"/>
          <w:szCs w:val="20"/>
          <w:lang w:val="en-GB"/>
        </w:rPr>
      </w:pPr>
    </w:p>
    <w:p w14:paraId="1ABE5E28" w14:textId="77777777" w:rsidR="009A3062" w:rsidRPr="00D778AE" w:rsidRDefault="009A3062" w:rsidP="009A3062">
      <w:pPr>
        <w:rPr>
          <w:rFonts w:ascii="Garamond" w:hAnsi="Garamond"/>
          <w:color w:val="000000" w:themeColor="text1"/>
          <w:sz w:val="20"/>
          <w:szCs w:val="20"/>
          <w:lang w:val="en-GB"/>
        </w:rPr>
      </w:pPr>
    </w:p>
    <w:p w14:paraId="142ED65D" w14:textId="77777777" w:rsidR="009A3062" w:rsidRPr="00D778AE" w:rsidRDefault="009A3062" w:rsidP="009A3062">
      <w:pPr>
        <w:rPr>
          <w:rFonts w:ascii="Garamond" w:hAnsi="Garamond"/>
          <w:b/>
          <w:bCs/>
          <w:color w:val="000000" w:themeColor="text1"/>
          <w:sz w:val="20"/>
          <w:szCs w:val="20"/>
          <w:lang w:val="en-GB"/>
        </w:rPr>
      </w:pPr>
      <w:r w:rsidRPr="00D778AE">
        <w:rPr>
          <w:rFonts w:ascii="Garamond" w:hAnsi="Garamond"/>
          <w:b/>
          <w:bCs/>
          <w:color w:val="000000" w:themeColor="text1"/>
          <w:sz w:val="20"/>
          <w:szCs w:val="20"/>
          <w:lang w:val="en-GB"/>
        </w:rPr>
        <w:t>Buyer:</w:t>
      </w:r>
    </w:p>
    <w:p w14:paraId="63E2593E" w14:textId="77777777" w:rsidR="009A3062" w:rsidRPr="00D778AE" w:rsidRDefault="009A3062" w:rsidP="009A3062">
      <w:pPr>
        <w:rPr>
          <w:rFonts w:ascii="Garamond" w:hAnsi="Garamond"/>
          <w:color w:val="000000" w:themeColor="text1"/>
          <w:sz w:val="20"/>
          <w:szCs w:val="20"/>
          <w:lang w:val="en-GB"/>
        </w:rPr>
      </w:pPr>
      <w:r w:rsidRPr="00D778AE">
        <w:rPr>
          <w:rFonts w:ascii="Garamond" w:hAnsi="Garamond"/>
          <w:color w:val="000000" w:themeColor="text1"/>
          <w:sz w:val="20"/>
          <w:szCs w:val="20"/>
          <w:lang w:val="en-GB"/>
        </w:rPr>
        <w:t xml:space="preserve">Name and surname of </w:t>
      </w:r>
      <w:r>
        <w:rPr>
          <w:rFonts w:ascii="Garamond" w:hAnsi="Garamond"/>
          <w:color w:val="000000" w:themeColor="text1"/>
          <w:sz w:val="20"/>
          <w:szCs w:val="20"/>
          <w:lang w:val="en-GB"/>
        </w:rPr>
        <w:t xml:space="preserve">the </w:t>
      </w:r>
      <w:r w:rsidRPr="00D778AE">
        <w:rPr>
          <w:rFonts w:ascii="Garamond" w:hAnsi="Garamond"/>
          <w:color w:val="000000" w:themeColor="text1"/>
          <w:sz w:val="20"/>
          <w:szCs w:val="20"/>
          <w:lang w:val="en-GB"/>
        </w:rPr>
        <w:t>consumer: ..................................................................................................................................................</w:t>
      </w:r>
    </w:p>
    <w:p w14:paraId="7D8686D9" w14:textId="77777777" w:rsidR="009A3062" w:rsidRPr="00D778AE" w:rsidRDefault="009A3062" w:rsidP="009A3062">
      <w:pPr>
        <w:rPr>
          <w:rFonts w:ascii="Garamond" w:hAnsi="Garamond"/>
          <w:color w:val="000000" w:themeColor="text1"/>
          <w:sz w:val="20"/>
          <w:szCs w:val="20"/>
          <w:lang w:val="en-GB"/>
        </w:rPr>
      </w:pPr>
    </w:p>
    <w:p w14:paraId="2CF01F2E" w14:textId="77777777" w:rsidR="009A3062" w:rsidRPr="00D778AE" w:rsidRDefault="009A3062" w:rsidP="009A3062">
      <w:pPr>
        <w:rPr>
          <w:rFonts w:ascii="Garamond" w:hAnsi="Garamond"/>
          <w:color w:val="000000" w:themeColor="text1"/>
          <w:sz w:val="20"/>
          <w:szCs w:val="20"/>
          <w:lang w:val="en-GB"/>
        </w:rPr>
      </w:pPr>
      <w:r w:rsidRPr="00D778AE">
        <w:rPr>
          <w:rFonts w:ascii="Garamond" w:hAnsi="Garamond"/>
          <w:color w:val="000000" w:themeColor="text1"/>
          <w:sz w:val="20"/>
          <w:szCs w:val="20"/>
          <w:lang w:val="en-GB"/>
        </w:rPr>
        <w:t xml:space="preserve">Address of </w:t>
      </w:r>
      <w:r>
        <w:rPr>
          <w:rFonts w:ascii="Garamond" w:hAnsi="Garamond"/>
          <w:color w:val="000000" w:themeColor="text1"/>
          <w:sz w:val="20"/>
          <w:szCs w:val="20"/>
          <w:lang w:val="en-GB"/>
        </w:rPr>
        <w:t xml:space="preserve">the </w:t>
      </w:r>
      <w:r w:rsidRPr="00D778AE">
        <w:rPr>
          <w:rFonts w:ascii="Garamond" w:hAnsi="Garamond"/>
          <w:color w:val="000000" w:themeColor="text1"/>
          <w:sz w:val="20"/>
          <w:szCs w:val="20"/>
          <w:lang w:val="en-GB"/>
        </w:rPr>
        <w:t>consumer: .......................................................................................................................................................................</w:t>
      </w:r>
    </w:p>
    <w:p w14:paraId="12E8F437" w14:textId="77777777" w:rsidR="009A3062" w:rsidRPr="00D778AE" w:rsidRDefault="009A3062" w:rsidP="009A3062">
      <w:pPr>
        <w:rPr>
          <w:rFonts w:ascii="Garamond" w:hAnsi="Garamond"/>
          <w:b/>
          <w:bCs/>
          <w:color w:val="000000" w:themeColor="text1"/>
          <w:sz w:val="20"/>
          <w:szCs w:val="20"/>
          <w:lang w:val="en-GB"/>
        </w:rPr>
      </w:pPr>
    </w:p>
    <w:p w14:paraId="0DEDA6EB" w14:textId="77777777" w:rsidR="009A3062" w:rsidRPr="00D778AE" w:rsidRDefault="009A3062" w:rsidP="009A3062">
      <w:pPr>
        <w:rPr>
          <w:rFonts w:ascii="Garamond" w:hAnsi="Garamond"/>
          <w:color w:val="000000" w:themeColor="text1"/>
          <w:sz w:val="20"/>
          <w:szCs w:val="20"/>
          <w:lang w:val="en-GB"/>
        </w:rPr>
      </w:pPr>
    </w:p>
    <w:p w14:paraId="71293D0A" w14:textId="77777777" w:rsidR="009A3062" w:rsidRPr="00D778AE" w:rsidRDefault="009A3062" w:rsidP="009A3062">
      <w:pPr>
        <w:rPr>
          <w:rFonts w:ascii="Garamond" w:hAnsi="Garamond"/>
          <w:color w:val="000000" w:themeColor="text1"/>
          <w:sz w:val="20"/>
          <w:szCs w:val="20"/>
          <w:lang w:val="en-GB"/>
        </w:rPr>
      </w:pPr>
    </w:p>
    <w:p w14:paraId="5617A743" w14:textId="77777777" w:rsidR="009A3062" w:rsidRPr="00D778AE" w:rsidRDefault="009A3062" w:rsidP="009A3062">
      <w:pPr>
        <w:rPr>
          <w:rFonts w:ascii="Garamond" w:hAnsi="Garamond"/>
          <w:color w:val="000000" w:themeColor="text1"/>
          <w:sz w:val="20"/>
          <w:szCs w:val="20"/>
          <w:lang w:val="en-GB"/>
        </w:rPr>
      </w:pPr>
    </w:p>
    <w:p w14:paraId="64788E21" w14:textId="77777777" w:rsidR="009A3062" w:rsidRPr="00D778AE" w:rsidRDefault="009A3062" w:rsidP="009A3062">
      <w:pPr>
        <w:rPr>
          <w:rFonts w:ascii="Garamond" w:hAnsi="Garamond"/>
          <w:b/>
          <w:bCs/>
          <w:color w:val="000000" w:themeColor="text1"/>
          <w:sz w:val="20"/>
          <w:szCs w:val="20"/>
          <w:lang w:val="en-GB"/>
        </w:rPr>
      </w:pPr>
      <w:r w:rsidRPr="00D778AE">
        <w:rPr>
          <w:rFonts w:ascii="Garamond" w:hAnsi="Garamond"/>
          <w:b/>
          <w:bCs/>
          <w:color w:val="000000" w:themeColor="text1"/>
          <w:sz w:val="20"/>
          <w:szCs w:val="20"/>
          <w:lang w:val="en-GB"/>
        </w:rPr>
        <w:t xml:space="preserve">I hereby give notice that I withdraw from the contract concluded via e-commerce </w:t>
      </w:r>
      <w:hyperlink r:id="rId10" w:history="1">
        <w:r w:rsidRPr="00D778AE">
          <w:rPr>
            <w:rStyle w:val="Hypertextovprepojenie"/>
            <w:rFonts w:ascii="Garamond" w:hAnsi="Garamond"/>
            <w:b/>
            <w:bCs/>
            <w:sz w:val="20"/>
            <w:szCs w:val="20"/>
            <w:lang w:val="en-GB"/>
          </w:rPr>
          <w:t>www.pewas.com</w:t>
        </w:r>
      </w:hyperlink>
      <w:r w:rsidRPr="00D778AE">
        <w:rPr>
          <w:rFonts w:ascii="Garamond" w:hAnsi="Garamond"/>
          <w:b/>
          <w:bCs/>
          <w:sz w:val="20"/>
          <w:szCs w:val="20"/>
          <w:lang w:val="en-GB"/>
        </w:rPr>
        <w:t>:</w:t>
      </w:r>
    </w:p>
    <w:p w14:paraId="7FF16B31" w14:textId="77777777" w:rsidR="009A3062" w:rsidRPr="00D778AE" w:rsidRDefault="009A3062" w:rsidP="009A3062">
      <w:pPr>
        <w:rPr>
          <w:rFonts w:ascii="Garamond" w:hAnsi="Garamond"/>
          <w:color w:val="000000" w:themeColor="text1"/>
          <w:sz w:val="20"/>
          <w:szCs w:val="20"/>
          <w:lang w:val="en-GB"/>
        </w:rPr>
      </w:pPr>
    </w:p>
    <w:p w14:paraId="6BAA2385" w14:textId="77777777" w:rsidR="009A3062" w:rsidRPr="00D778AE" w:rsidRDefault="009A3062" w:rsidP="009A3062">
      <w:pPr>
        <w:rPr>
          <w:rFonts w:ascii="Garamond" w:hAnsi="Garamond"/>
          <w:color w:val="000000" w:themeColor="text1"/>
          <w:sz w:val="20"/>
          <w:szCs w:val="20"/>
          <w:lang w:val="en-GB"/>
        </w:rPr>
      </w:pPr>
      <w:r w:rsidRPr="00D778AE">
        <w:rPr>
          <w:rFonts w:ascii="Garamond" w:hAnsi="Garamond"/>
          <w:color w:val="000000" w:themeColor="text1"/>
          <w:sz w:val="20"/>
          <w:szCs w:val="20"/>
          <w:lang w:val="en-GB"/>
        </w:rPr>
        <w:t>Goods: .......................................................................................................................................................................................................</w:t>
      </w:r>
    </w:p>
    <w:p w14:paraId="792194BB" w14:textId="77777777" w:rsidR="009A3062" w:rsidRPr="00D778AE" w:rsidRDefault="009A3062" w:rsidP="009A3062">
      <w:pPr>
        <w:rPr>
          <w:rFonts w:ascii="Garamond" w:hAnsi="Garamond"/>
          <w:color w:val="000000" w:themeColor="text1"/>
          <w:sz w:val="20"/>
          <w:szCs w:val="20"/>
          <w:lang w:val="en-GB"/>
        </w:rPr>
      </w:pPr>
    </w:p>
    <w:p w14:paraId="1853CE09" w14:textId="77777777" w:rsidR="009A3062" w:rsidRPr="00D778AE" w:rsidRDefault="009A3062" w:rsidP="009A3062">
      <w:pPr>
        <w:rPr>
          <w:rFonts w:ascii="Garamond" w:hAnsi="Garamond"/>
          <w:color w:val="000000" w:themeColor="text1"/>
          <w:sz w:val="20"/>
          <w:szCs w:val="20"/>
          <w:lang w:val="en-GB"/>
        </w:rPr>
      </w:pPr>
      <w:r w:rsidRPr="00D778AE">
        <w:rPr>
          <w:rFonts w:ascii="Garamond" w:hAnsi="Garamond"/>
          <w:color w:val="000000" w:themeColor="text1"/>
          <w:sz w:val="20"/>
          <w:szCs w:val="20"/>
          <w:lang w:val="en-GB"/>
        </w:rPr>
        <w:t>Date of order of the goods: ...................................................................................................................................................................</w:t>
      </w:r>
    </w:p>
    <w:p w14:paraId="6213EBBC" w14:textId="77777777" w:rsidR="009A3062" w:rsidRPr="00D778AE" w:rsidRDefault="009A3062" w:rsidP="009A3062">
      <w:pPr>
        <w:rPr>
          <w:rFonts w:ascii="Garamond" w:hAnsi="Garamond"/>
          <w:color w:val="000000" w:themeColor="text1"/>
          <w:sz w:val="20"/>
          <w:szCs w:val="20"/>
          <w:lang w:val="en-GB"/>
        </w:rPr>
      </w:pPr>
    </w:p>
    <w:p w14:paraId="31477B8A" w14:textId="77777777" w:rsidR="009A3062" w:rsidRPr="00D778AE" w:rsidRDefault="009A3062" w:rsidP="009A3062">
      <w:pPr>
        <w:rPr>
          <w:rFonts w:ascii="Garamond" w:hAnsi="Garamond"/>
          <w:color w:val="000000" w:themeColor="text1"/>
          <w:sz w:val="20"/>
          <w:szCs w:val="20"/>
          <w:lang w:val="en-GB"/>
        </w:rPr>
      </w:pPr>
      <w:r w:rsidRPr="00D778AE">
        <w:rPr>
          <w:rFonts w:ascii="Garamond" w:hAnsi="Garamond" w:cs="Segoe UI"/>
          <w:color w:val="000000" w:themeColor="text1"/>
          <w:sz w:val="20"/>
          <w:szCs w:val="20"/>
          <w:shd w:val="clear" w:color="auto" w:fill="FFFFFF"/>
          <w:lang w:val="en-GB"/>
        </w:rPr>
        <w:t>Date of receipt of the goods</w:t>
      </w:r>
      <w:r w:rsidRPr="00D778AE">
        <w:rPr>
          <w:rFonts w:ascii="Garamond" w:hAnsi="Garamond"/>
          <w:color w:val="000000" w:themeColor="text1"/>
          <w:sz w:val="20"/>
          <w:szCs w:val="20"/>
          <w:lang w:val="en-GB"/>
        </w:rPr>
        <w:t>: .................................................................................................................................................................</w:t>
      </w:r>
    </w:p>
    <w:p w14:paraId="1E5B3AB8" w14:textId="77777777" w:rsidR="009A3062" w:rsidRPr="00D778AE" w:rsidRDefault="009A3062" w:rsidP="009A3062">
      <w:pPr>
        <w:rPr>
          <w:rFonts w:ascii="Garamond" w:hAnsi="Garamond"/>
          <w:color w:val="000000" w:themeColor="text1"/>
          <w:sz w:val="20"/>
          <w:szCs w:val="20"/>
          <w:lang w:val="en-GB"/>
        </w:rPr>
      </w:pPr>
    </w:p>
    <w:p w14:paraId="2CE879AA" w14:textId="77777777" w:rsidR="009A3062" w:rsidRPr="00D778AE" w:rsidRDefault="009A3062" w:rsidP="009A3062">
      <w:pPr>
        <w:rPr>
          <w:rFonts w:ascii="Garamond" w:hAnsi="Garamond"/>
          <w:color w:val="000000" w:themeColor="text1"/>
          <w:sz w:val="20"/>
          <w:szCs w:val="20"/>
          <w:lang w:val="en-GB"/>
        </w:rPr>
      </w:pPr>
    </w:p>
    <w:p w14:paraId="6D9039E9" w14:textId="77777777" w:rsidR="009A3062" w:rsidRPr="00D778AE" w:rsidRDefault="009A3062" w:rsidP="009A3062">
      <w:pPr>
        <w:rPr>
          <w:rFonts w:ascii="Garamond" w:hAnsi="Garamond"/>
          <w:color w:val="000000" w:themeColor="text1"/>
          <w:sz w:val="20"/>
          <w:szCs w:val="20"/>
          <w:lang w:val="en-GB"/>
        </w:rPr>
      </w:pPr>
    </w:p>
    <w:p w14:paraId="510A809A" w14:textId="77777777" w:rsidR="009A3062" w:rsidRPr="00D778AE" w:rsidRDefault="009A3062" w:rsidP="009A3062">
      <w:pPr>
        <w:rPr>
          <w:rFonts w:ascii="Garamond" w:hAnsi="Garamond"/>
          <w:color w:val="000000" w:themeColor="text1"/>
          <w:sz w:val="20"/>
          <w:szCs w:val="20"/>
          <w:lang w:val="en-GB"/>
        </w:rPr>
      </w:pPr>
    </w:p>
    <w:p w14:paraId="1AF46F6F" w14:textId="77777777" w:rsidR="009A3062" w:rsidRPr="00D778AE" w:rsidRDefault="009A3062" w:rsidP="009A3062">
      <w:pPr>
        <w:rPr>
          <w:rFonts w:ascii="Garamond" w:hAnsi="Garamond"/>
          <w:color w:val="000000" w:themeColor="text1"/>
          <w:sz w:val="20"/>
          <w:szCs w:val="20"/>
          <w:lang w:val="en-GB"/>
        </w:rPr>
      </w:pPr>
    </w:p>
    <w:p w14:paraId="2E63C6D9" w14:textId="77777777" w:rsidR="009A3062" w:rsidRPr="00D778AE" w:rsidRDefault="009A3062" w:rsidP="009A3062">
      <w:pPr>
        <w:rPr>
          <w:rFonts w:ascii="Garamond" w:hAnsi="Garamond"/>
          <w:color w:val="000000" w:themeColor="text1"/>
          <w:sz w:val="20"/>
          <w:szCs w:val="20"/>
          <w:lang w:val="en-GB"/>
        </w:rPr>
      </w:pPr>
    </w:p>
    <w:p w14:paraId="44D03E49" w14:textId="77777777" w:rsidR="009A3062" w:rsidRPr="00D778AE" w:rsidRDefault="009A3062" w:rsidP="009A3062">
      <w:pPr>
        <w:rPr>
          <w:rFonts w:ascii="Garamond" w:hAnsi="Garamond"/>
          <w:color w:val="000000" w:themeColor="text1"/>
          <w:sz w:val="20"/>
          <w:szCs w:val="20"/>
          <w:lang w:val="en-GB"/>
        </w:rPr>
      </w:pPr>
      <w:r w:rsidRPr="00D778AE">
        <w:rPr>
          <w:rFonts w:ascii="Garamond" w:hAnsi="Garamond"/>
          <w:color w:val="000000" w:themeColor="text1"/>
          <w:sz w:val="20"/>
          <w:szCs w:val="20"/>
          <w:lang w:val="en-GB"/>
        </w:rPr>
        <w:t>Consumer’s signature: .............................................................................................................................................................................</w:t>
      </w:r>
    </w:p>
    <w:p w14:paraId="03F24CFE" w14:textId="77777777" w:rsidR="009A3062" w:rsidRPr="00D778AE" w:rsidRDefault="009A3062" w:rsidP="009A3062">
      <w:pPr>
        <w:rPr>
          <w:rFonts w:ascii="Garamond" w:hAnsi="Garamond"/>
          <w:color w:val="000000" w:themeColor="text1"/>
          <w:sz w:val="20"/>
          <w:szCs w:val="20"/>
          <w:lang w:val="en-GB"/>
        </w:rPr>
      </w:pPr>
    </w:p>
    <w:p w14:paraId="018050EB" w14:textId="14280587" w:rsidR="009A3062" w:rsidRPr="00D778AE" w:rsidRDefault="009A3062" w:rsidP="009A3062">
      <w:pPr>
        <w:rPr>
          <w:rFonts w:ascii="Garamond" w:hAnsi="Garamond"/>
          <w:color w:val="000000" w:themeColor="text1"/>
          <w:sz w:val="20"/>
          <w:szCs w:val="20"/>
          <w:lang w:val="en-GB"/>
        </w:rPr>
        <w:sectPr w:rsidR="009A3062" w:rsidRPr="00D778AE" w:rsidSect="009A3062">
          <w:pgSz w:w="11906" w:h="16838"/>
          <w:pgMar w:top="1350" w:right="1263" w:bottom="720" w:left="1287" w:header="708" w:footer="708" w:gutter="0"/>
          <w:cols w:space="708"/>
          <w:docGrid w:linePitch="360"/>
        </w:sectPr>
      </w:pPr>
      <w:r w:rsidRPr="00D778AE">
        <w:rPr>
          <w:rFonts w:ascii="Garamond" w:hAnsi="Garamond"/>
          <w:color w:val="000000" w:themeColor="text1"/>
          <w:sz w:val="20"/>
          <w:szCs w:val="20"/>
          <w:lang w:val="en-GB"/>
        </w:rPr>
        <w:t>Date: ..........................................................................................................................................................................................................</w:t>
      </w:r>
      <w:r>
        <w:rPr>
          <w:rFonts w:ascii="Garamond" w:hAnsi="Garamond"/>
          <w:color w:val="000000" w:themeColor="text1"/>
          <w:sz w:val="20"/>
          <w:szCs w:val="20"/>
          <w:lang w:val="en-GB"/>
        </w:rPr>
        <w:t>.</w:t>
      </w:r>
    </w:p>
    <w:p w14:paraId="32ACF408" w14:textId="77777777" w:rsidR="009A3062" w:rsidRPr="009F22AE" w:rsidRDefault="009A3062" w:rsidP="009A3062">
      <w:pPr>
        <w:jc w:val="both"/>
        <w:rPr>
          <w:rFonts w:ascii="Garamond" w:hAnsi="Garamond"/>
          <w:sz w:val="20"/>
          <w:szCs w:val="20"/>
          <w:lang w:val="en-GB"/>
        </w:rPr>
        <w:sectPr w:rsidR="009A3062" w:rsidRPr="009F22AE" w:rsidSect="009A3062">
          <w:pgSz w:w="11906" w:h="16838"/>
          <w:pgMar w:top="1350" w:right="1263" w:bottom="720" w:left="1287" w:header="708" w:footer="708" w:gutter="0"/>
          <w:cols w:space="708"/>
          <w:docGrid w:linePitch="360"/>
        </w:sectPr>
      </w:pPr>
    </w:p>
    <w:p w14:paraId="58774588" w14:textId="77777777" w:rsidR="006E3C78" w:rsidRPr="00FF084B" w:rsidRDefault="006E3C78" w:rsidP="006E3C78">
      <w:pPr>
        <w:jc w:val="both"/>
        <w:rPr>
          <w:rFonts w:ascii="Garamond" w:hAnsi="Garamond"/>
          <w:sz w:val="20"/>
          <w:szCs w:val="20"/>
          <w:lang w:val="en-GB"/>
        </w:rPr>
        <w:sectPr w:rsidR="006E3C78" w:rsidRPr="00FF084B" w:rsidSect="006E3C78">
          <w:pgSz w:w="11906" w:h="16838"/>
          <w:pgMar w:top="1350" w:right="1263" w:bottom="720" w:left="1287" w:header="708" w:footer="708" w:gutter="0"/>
          <w:cols w:space="708"/>
          <w:docGrid w:linePitch="360"/>
        </w:sectPr>
      </w:pPr>
    </w:p>
    <w:p w14:paraId="72B365B8" w14:textId="77777777" w:rsidR="006E3C78" w:rsidRPr="00FF084B" w:rsidRDefault="006E3C78" w:rsidP="006E3C78">
      <w:pPr>
        <w:rPr>
          <w:lang w:val="en-GB"/>
        </w:rPr>
      </w:pPr>
    </w:p>
    <w:p w14:paraId="56469EF6" w14:textId="77777777" w:rsidR="003C4C88" w:rsidRPr="00FF084B" w:rsidRDefault="003C4C88" w:rsidP="006E3C78">
      <w:pPr>
        <w:jc w:val="center"/>
        <w:rPr>
          <w:rFonts w:ascii="Garamond" w:hAnsi="Garamond"/>
          <w:sz w:val="20"/>
          <w:szCs w:val="20"/>
          <w:lang w:val="en-GB"/>
        </w:rPr>
      </w:pPr>
    </w:p>
    <w:sectPr w:rsidR="003C4C88" w:rsidRPr="00FF084B" w:rsidSect="006E3C78">
      <w:pgSz w:w="11906" w:h="16838"/>
      <w:pgMar w:top="1350" w:right="1263" w:bottom="720" w:left="128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A49DE"/>
    <w:multiLevelType w:val="hybridMultilevel"/>
    <w:tmpl w:val="5D8A01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85E2F18"/>
    <w:multiLevelType w:val="hybridMultilevel"/>
    <w:tmpl w:val="494A2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75811880">
    <w:abstractNumId w:val="0"/>
  </w:num>
  <w:num w:numId="2" w16cid:durableId="1207991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EF"/>
    <w:rsid w:val="00142594"/>
    <w:rsid w:val="001B4395"/>
    <w:rsid w:val="001B7CDF"/>
    <w:rsid w:val="001D5026"/>
    <w:rsid w:val="002D7DB8"/>
    <w:rsid w:val="003779C7"/>
    <w:rsid w:val="003B4DA4"/>
    <w:rsid w:val="003C4C88"/>
    <w:rsid w:val="00437F51"/>
    <w:rsid w:val="004F126D"/>
    <w:rsid w:val="004F1D87"/>
    <w:rsid w:val="006E3C78"/>
    <w:rsid w:val="00856F5C"/>
    <w:rsid w:val="00864FE8"/>
    <w:rsid w:val="008940EF"/>
    <w:rsid w:val="00951F89"/>
    <w:rsid w:val="009A3062"/>
    <w:rsid w:val="00A97058"/>
    <w:rsid w:val="00BE7FDC"/>
    <w:rsid w:val="00BF3A8C"/>
    <w:rsid w:val="00D14D3E"/>
    <w:rsid w:val="00D469AD"/>
    <w:rsid w:val="00D62D5B"/>
    <w:rsid w:val="00E808A0"/>
    <w:rsid w:val="00FF08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E037"/>
  <w15:chartTrackingRefBased/>
  <w15:docId w15:val="{AB8D598A-F868-9C4F-B363-08A9BF7A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940EF"/>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940EF"/>
    <w:rPr>
      <w:color w:val="0563C1" w:themeColor="hyperlink"/>
      <w:u w:val="single"/>
    </w:rPr>
  </w:style>
  <w:style w:type="character" w:styleId="Nevyrieenzmienka">
    <w:name w:val="Unresolved Mention"/>
    <w:basedOn w:val="Predvolenpsmoodseku"/>
    <w:uiPriority w:val="99"/>
    <w:semiHidden/>
    <w:unhideWhenUsed/>
    <w:rsid w:val="00D14D3E"/>
    <w:rPr>
      <w:color w:val="605E5C"/>
      <w:shd w:val="clear" w:color="auto" w:fill="E1DFDD"/>
    </w:rPr>
  </w:style>
  <w:style w:type="character" w:customStyle="1" w:styleId="apple-converted-space">
    <w:name w:val="apple-converted-space"/>
    <w:basedOn w:val="Predvolenpsmoodseku"/>
    <w:rsid w:val="00437F51"/>
  </w:style>
  <w:style w:type="paragraph" w:styleId="Odsekzoznamu">
    <w:name w:val="List Paragraph"/>
    <w:basedOn w:val="Normlny"/>
    <w:uiPriority w:val="34"/>
    <w:qFormat/>
    <w:rsid w:val="00437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4187">
      <w:bodyDiv w:val="1"/>
      <w:marLeft w:val="0"/>
      <w:marRight w:val="0"/>
      <w:marTop w:val="0"/>
      <w:marBottom w:val="0"/>
      <w:divBdr>
        <w:top w:val="none" w:sz="0" w:space="0" w:color="auto"/>
        <w:left w:val="none" w:sz="0" w:space="0" w:color="auto"/>
        <w:bottom w:val="none" w:sz="0" w:space="0" w:color="auto"/>
        <w:right w:val="none" w:sz="0" w:space="0" w:color="auto"/>
      </w:divBdr>
      <w:divsChild>
        <w:div w:id="2000619700">
          <w:marLeft w:val="0"/>
          <w:marRight w:val="0"/>
          <w:marTop w:val="96"/>
          <w:marBottom w:val="96"/>
          <w:divBdr>
            <w:top w:val="none" w:sz="0" w:space="0" w:color="auto"/>
            <w:left w:val="none" w:sz="0" w:space="0" w:color="auto"/>
            <w:bottom w:val="none" w:sz="0" w:space="0" w:color="auto"/>
            <w:right w:val="none" w:sz="0" w:space="0" w:color="auto"/>
          </w:divBdr>
        </w:div>
        <w:div w:id="243415935">
          <w:marLeft w:val="0"/>
          <w:marRight w:val="0"/>
          <w:marTop w:val="0"/>
          <w:marBottom w:val="0"/>
          <w:divBdr>
            <w:top w:val="none" w:sz="0" w:space="0" w:color="auto"/>
            <w:left w:val="none" w:sz="0" w:space="0" w:color="auto"/>
            <w:bottom w:val="none" w:sz="0" w:space="0" w:color="auto"/>
            <w:right w:val="none" w:sz="0" w:space="0" w:color="auto"/>
          </w:divBdr>
          <w:divsChild>
            <w:div w:id="1922173577">
              <w:marLeft w:val="0"/>
              <w:marRight w:val="0"/>
              <w:marTop w:val="0"/>
              <w:marBottom w:val="192"/>
              <w:divBdr>
                <w:top w:val="none" w:sz="0" w:space="0" w:color="auto"/>
                <w:left w:val="none" w:sz="0" w:space="0" w:color="auto"/>
                <w:bottom w:val="none" w:sz="0" w:space="0" w:color="auto"/>
                <w:right w:val="none" w:sz="0" w:space="0" w:color="auto"/>
              </w:divBdr>
            </w:div>
            <w:div w:id="1472015680">
              <w:marLeft w:val="0"/>
              <w:marRight w:val="0"/>
              <w:marTop w:val="0"/>
              <w:marBottom w:val="192"/>
              <w:divBdr>
                <w:top w:val="none" w:sz="0" w:space="0" w:color="auto"/>
                <w:left w:val="none" w:sz="0" w:space="0" w:color="auto"/>
                <w:bottom w:val="none" w:sz="0" w:space="0" w:color="auto"/>
                <w:right w:val="none" w:sz="0" w:space="0" w:color="auto"/>
              </w:divBdr>
              <w:divsChild>
                <w:div w:id="1034428914">
                  <w:marLeft w:val="0"/>
                  <w:marRight w:val="0"/>
                  <w:marTop w:val="0"/>
                  <w:marBottom w:val="192"/>
                  <w:divBdr>
                    <w:top w:val="none" w:sz="0" w:space="0" w:color="auto"/>
                    <w:left w:val="none" w:sz="0" w:space="0" w:color="auto"/>
                    <w:bottom w:val="none" w:sz="0" w:space="0" w:color="auto"/>
                    <w:right w:val="none" w:sz="0" w:space="0" w:color="auto"/>
                  </w:divBdr>
                </w:div>
              </w:divsChild>
            </w:div>
            <w:div w:id="1807116646">
              <w:marLeft w:val="0"/>
              <w:marRight w:val="0"/>
              <w:marTop w:val="0"/>
              <w:marBottom w:val="192"/>
              <w:divBdr>
                <w:top w:val="none" w:sz="0" w:space="0" w:color="auto"/>
                <w:left w:val="none" w:sz="0" w:space="0" w:color="auto"/>
                <w:bottom w:val="none" w:sz="0" w:space="0" w:color="auto"/>
                <w:right w:val="none" w:sz="0" w:space="0" w:color="auto"/>
              </w:divBdr>
              <w:divsChild>
                <w:div w:id="347831329">
                  <w:marLeft w:val="0"/>
                  <w:marRight w:val="0"/>
                  <w:marTop w:val="0"/>
                  <w:marBottom w:val="192"/>
                  <w:divBdr>
                    <w:top w:val="none" w:sz="0" w:space="0" w:color="auto"/>
                    <w:left w:val="none" w:sz="0" w:space="0" w:color="auto"/>
                    <w:bottom w:val="none" w:sz="0" w:space="0" w:color="auto"/>
                    <w:right w:val="none" w:sz="0" w:space="0" w:color="auto"/>
                  </w:divBdr>
                </w:div>
                <w:div w:id="753942754">
                  <w:marLeft w:val="0"/>
                  <w:marRight w:val="0"/>
                  <w:marTop w:val="0"/>
                  <w:marBottom w:val="192"/>
                  <w:divBdr>
                    <w:top w:val="none" w:sz="0" w:space="0" w:color="auto"/>
                    <w:left w:val="none" w:sz="0" w:space="0" w:color="auto"/>
                    <w:bottom w:val="none" w:sz="0" w:space="0" w:color="auto"/>
                    <w:right w:val="none" w:sz="0" w:space="0" w:color="auto"/>
                  </w:divBdr>
                </w:div>
                <w:div w:id="1193346625">
                  <w:marLeft w:val="0"/>
                  <w:marRight w:val="0"/>
                  <w:marTop w:val="0"/>
                  <w:marBottom w:val="192"/>
                  <w:divBdr>
                    <w:top w:val="none" w:sz="0" w:space="0" w:color="auto"/>
                    <w:left w:val="none" w:sz="0" w:space="0" w:color="auto"/>
                    <w:bottom w:val="none" w:sz="0" w:space="0" w:color="auto"/>
                    <w:right w:val="none" w:sz="0" w:space="0" w:color="auto"/>
                  </w:divBdr>
                </w:div>
              </w:divsChild>
            </w:div>
            <w:div w:id="313992868">
              <w:marLeft w:val="0"/>
              <w:marRight w:val="0"/>
              <w:marTop w:val="0"/>
              <w:marBottom w:val="192"/>
              <w:divBdr>
                <w:top w:val="none" w:sz="0" w:space="0" w:color="auto"/>
                <w:left w:val="none" w:sz="0" w:space="0" w:color="auto"/>
                <w:bottom w:val="none" w:sz="0" w:space="0" w:color="auto"/>
                <w:right w:val="none" w:sz="0" w:space="0" w:color="auto"/>
              </w:divBdr>
            </w:div>
            <w:div w:id="1746342926">
              <w:marLeft w:val="0"/>
              <w:marRight w:val="0"/>
              <w:marTop w:val="0"/>
              <w:marBottom w:val="192"/>
              <w:divBdr>
                <w:top w:val="none" w:sz="0" w:space="0" w:color="auto"/>
                <w:left w:val="none" w:sz="0" w:space="0" w:color="auto"/>
                <w:bottom w:val="none" w:sz="0" w:space="0" w:color="auto"/>
                <w:right w:val="none" w:sz="0" w:space="0" w:color="auto"/>
              </w:divBdr>
            </w:div>
            <w:div w:id="1743747959">
              <w:marLeft w:val="0"/>
              <w:marRight w:val="0"/>
              <w:marTop w:val="0"/>
              <w:marBottom w:val="192"/>
              <w:divBdr>
                <w:top w:val="none" w:sz="0" w:space="0" w:color="auto"/>
                <w:left w:val="none" w:sz="0" w:space="0" w:color="auto"/>
                <w:bottom w:val="none" w:sz="0" w:space="0" w:color="auto"/>
                <w:right w:val="none" w:sz="0" w:space="0" w:color="auto"/>
              </w:divBdr>
            </w:div>
            <w:div w:id="939992332">
              <w:marLeft w:val="0"/>
              <w:marRight w:val="0"/>
              <w:marTop w:val="0"/>
              <w:marBottom w:val="192"/>
              <w:divBdr>
                <w:top w:val="none" w:sz="0" w:space="0" w:color="auto"/>
                <w:left w:val="none" w:sz="0" w:space="0" w:color="auto"/>
                <w:bottom w:val="none" w:sz="0" w:space="0" w:color="auto"/>
                <w:right w:val="none" w:sz="0" w:space="0" w:color="auto"/>
              </w:divBdr>
            </w:div>
            <w:div w:id="1320958053">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553079613">
      <w:bodyDiv w:val="1"/>
      <w:marLeft w:val="0"/>
      <w:marRight w:val="0"/>
      <w:marTop w:val="0"/>
      <w:marBottom w:val="0"/>
      <w:divBdr>
        <w:top w:val="none" w:sz="0" w:space="0" w:color="auto"/>
        <w:left w:val="none" w:sz="0" w:space="0" w:color="auto"/>
        <w:bottom w:val="none" w:sz="0" w:space="0" w:color="auto"/>
        <w:right w:val="none" w:sz="0" w:space="0" w:color="auto"/>
      </w:divBdr>
      <w:divsChild>
        <w:div w:id="1597131741">
          <w:marLeft w:val="0"/>
          <w:marRight w:val="0"/>
          <w:marTop w:val="0"/>
          <w:marBottom w:val="192"/>
          <w:divBdr>
            <w:top w:val="none" w:sz="0" w:space="0" w:color="auto"/>
            <w:left w:val="none" w:sz="0" w:space="0" w:color="auto"/>
            <w:bottom w:val="none" w:sz="0" w:space="0" w:color="auto"/>
            <w:right w:val="none" w:sz="0" w:space="0" w:color="auto"/>
          </w:divBdr>
        </w:div>
        <w:div w:id="112479491">
          <w:marLeft w:val="0"/>
          <w:marRight w:val="0"/>
          <w:marTop w:val="0"/>
          <w:marBottom w:val="192"/>
          <w:divBdr>
            <w:top w:val="none" w:sz="0" w:space="0" w:color="auto"/>
            <w:left w:val="none" w:sz="0" w:space="0" w:color="auto"/>
            <w:bottom w:val="none" w:sz="0" w:space="0" w:color="auto"/>
            <w:right w:val="none" w:sz="0" w:space="0" w:color="auto"/>
          </w:divBdr>
        </w:div>
        <w:div w:id="474686870">
          <w:marLeft w:val="0"/>
          <w:marRight w:val="0"/>
          <w:marTop w:val="0"/>
          <w:marBottom w:val="192"/>
          <w:divBdr>
            <w:top w:val="none" w:sz="0" w:space="0" w:color="auto"/>
            <w:left w:val="none" w:sz="0" w:space="0" w:color="auto"/>
            <w:bottom w:val="none" w:sz="0" w:space="0" w:color="auto"/>
            <w:right w:val="none" w:sz="0" w:space="0" w:color="auto"/>
          </w:divBdr>
        </w:div>
        <w:div w:id="254870584">
          <w:marLeft w:val="0"/>
          <w:marRight w:val="0"/>
          <w:marTop w:val="0"/>
          <w:marBottom w:val="192"/>
          <w:divBdr>
            <w:top w:val="none" w:sz="0" w:space="0" w:color="auto"/>
            <w:left w:val="none" w:sz="0" w:space="0" w:color="auto"/>
            <w:bottom w:val="none" w:sz="0" w:space="0" w:color="auto"/>
            <w:right w:val="none" w:sz="0" w:space="0" w:color="auto"/>
          </w:divBdr>
        </w:div>
        <w:div w:id="1947535592">
          <w:marLeft w:val="0"/>
          <w:marRight w:val="0"/>
          <w:marTop w:val="0"/>
          <w:marBottom w:val="192"/>
          <w:divBdr>
            <w:top w:val="none" w:sz="0" w:space="0" w:color="auto"/>
            <w:left w:val="none" w:sz="0" w:space="0" w:color="auto"/>
            <w:bottom w:val="none" w:sz="0" w:space="0" w:color="auto"/>
            <w:right w:val="none" w:sz="0" w:space="0" w:color="auto"/>
          </w:divBdr>
        </w:div>
        <w:div w:id="606540625">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as.com" TargetMode="External"/><Relationship Id="rId3" Type="http://schemas.openxmlformats.org/officeDocument/2006/relationships/settings" Target="settings.xml"/><Relationship Id="rId7" Type="http://schemas.openxmlformats.org/officeDocument/2006/relationships/hyperlink" Target="http://www.pewas.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ewas.skom" TargetMode="External"/><Relationship Id="rId11" Type="http://schemas.openxmlformats.org/officeDocument/2006/relationships/fontTable" Target="fontTable.xml"/><Relationship Id="rId5" Type="http://schemas.openxmlformats.org/officeDocument/2006/relationships/hyperlink" Target="http://www.pewas.com" TargetMode="External"/><Relationship Id="rId10" Type="http://schemas.openxmlformats.org/officeDocument/2006/relationships/hyperlink" Target="http://www.pewas.com" TargetMode="External"/><Relationship Id="rId4" Type="http://schemas.openxmlformats.org/officeDocument/2006/relationships/webSettings" Target="webSettings.xml"/><Relationship Id="rId9" Type="http://schemas.openxmlformats.org/officeDocument/2006/relationships/hyperlink" Target="http://www.pewas.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855</Words>
  <Characters>4879</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Novotná</dc:creator>
  <cp:keywords/>
  <dc:description/>
  <cp:lastModifiedBy>Michaela Kusa</cp:lastModifiedBy>
  <cp:revision>8</cp:revision>
  <dcterms:created xsi:type="dcterms:W3CDTF">2024-06-19T06:28:00Z</dcterms:created>
  <dcterms:modified xsi:type="dcterms:W3CDTF">2026-06-15T10:56:00Z</dcterms:modified>
</cp:coreProperties>
</file>