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E2E2F" w14:textId="77777777" w:rsidR="001E5807" w:rsidRPr="00AA4E6D" w:rsidRDefault="001E5807" w:rsidP="008E5351">
      <w:pPr>
        <w:jc w:val="both"/>
        <w:rPr>
          <w:rFonts w:ascii="Garamond" w:hAnsi="Garamond" w:cs="Arial"/>
          <w:b/>
          <w:bCs/>
          <w:color w:val="000000" w:themeColor="text1"/>
          <w:sz w:val="20"/>
          <w:szCs w:val="20"/>
          <w:lang w:val="en-GB"/>
        </w:rPr>
      </w:pPr>
      <w:r w:rsidRPr="008E5351">
        <w:rPr>
          <w:rFonts w:ascii="Garamond" w:hAnsi="Garamond" w:cs="Arial"/>
          <w:b/>
          <w:bCs/>
          <w:color w:val="000000" w:themeColor="text1"/>
          <w:sz w:val="20"/>
          <w:szCs w:val="20"/>
          <w:lang w:val="en-GB"/>
        </w:rPr>
        <w:t>General Terms and Co</w:t>
      </w:r>
      <w:r w:rsidRPr="00AA4E6D">
        <w:rPr>
          <w:rFonts w:ascii="Garamond" w:hAnsi="Garamond" w:cs="Arial"/>
          <w:b/>
          <w:bCs/>
          <w:color w:val="000000" w:themeColor="text1"/>
          <w:sz w:val="20"/>
          <w:szCs w:val="20"/>
          <w:lang w:val="en-GB"/>
        </w:rPr>
        <w:t xml:space="preserve">nditions </w:t>
      </w:r>
    </w:p>
    <w:p w14:paraId="131E735B" w14:textId="77777777" w:rsidR="001E5807" w:rsidRPr="00AA4E6D" w:rsidRDefault="001E5807" w:rsidP="008E5351">
      <w:pPr>
        <w:jc w:val="both"/>
        <w:rPr>
          <w:rFonts w:ascii="Garamond" w:hAnsi="Garamond" w:cs="Arial"/>
          <w:b/>
          <w:bCs/>
          <w:color w:val="000000" w:themeColor="text1"/>
          <w:sz w:val="20"/>
          <w:szCs w:val="20"/>
          <w:lang w:val="en-GB"/>
        </w:rPr>
      </w:pPr>
    </w:p>
    <w:p w14:paraId="123C18F8" w14:textId="3C373499" w:rsidR="001E5807" w:rsidRPr="00AA4E6D" w:rsidRDefault="001E5807" w:rsidP="008E5351">
      <w:pPr>
        <w:pStyle w:val="Odsekzoznamu"/>
        <w:numPr>
          <w:ilvl w:val="0"/>
          <w:numId w:val="19"/>
        </w:numPr>
        <w:spacing w:after="0" w:line="240" w:lineRule="auto"/>
        <w:ind w:left="426" w:hanging="426"/>
        <w:jc w:val="both"/>
        <w:rPr>
          <w:rFonts w:ascii="Garamond" w:hAnsi="Garamond" w:cs="Arial"/>
          <w:b/>
          <w:bCs/>
          <w:color w:val="000000" w:themeColor="text1"/>
          <w:sz w:val="20"/>
          <w:szCs w:val="20"/>
          <w:lang w:val="en-GB"/>
        </w:rPr>
      </w:pPr>
      <w:r w:rsidRPr="00AA4E6D">
        <w:rPr>
          <w:rFonts w:ascii="Garamond" w:hAnsi="Garamond" w:cs="Arial"/>
          <w:b/>
          <w:bCs/>
          <w:color w:val="000000" w:themeColor="text1"/>
          <w:sz w:val="20"/>
          <w:szCs w:val="20"/>
          <w:lang w:val="en-GB"/>
        </w:rPr>
        <w:t>Introduction</w:t>
      </w:r>
    </w:p>
    <w:p w14:paraId="26968A55" w14:textId="77777777" w:rsidR="001E5807" w:rsidRPr="00AA4E6D" w:rsidRDefault="001E5807" w:rsidP="008E5351">
      <w:pPr>
        <w:jc w:val="both"/>
        <w:rPr>
          <w:rFonts w:ascii="Garamond" w:hAnsi="Garamond" w:cs="Arial"/>
          <w:b/>
          <w:bCs/>
          <w:color w:val="000000" w:themeColor="text1"/>
          <w:sz w:val="20"/>
          <w:szCs w:val="20"/>
          <w:lang w:val="en-GB"/>
        </w:rPr>
      </w:pPr>
      <w:r w:rsidRPr="00AA4E6D">
        <w:rPr>
          <w:rFonts w:ascii="Garamond" w:hAnsi="Garamond" w:cs="Arial"/>
          <w:b/>
          <w:bCs/>
          <w:color w:val="000000" w:themeColor="text1"/>
          <w:sz w:val="20"/>
          <w:szCs w:val="20"/>
          <w:lang w:val="en-GB"/>
        </w:rPr>
        <w:t xml:space="preserve"> </w:t>
      </w:r>
    </w:p>
    <w:p w14:paraId="7845A71B" w14:textId="753D2FA7" w:rsidR="001E5807" w:rsidRPr="00AA4E6D" w:rsidRDefault="001E5807" w:rsidP="008E5351">
      <w:pPr>
        <w:pStyle w:val="Odsekzoznamu"/>
        <w:numPr>
          <w:ilvl w:val="0"/>
          <w:numId w:val="20"/>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 xml:space="preserve">These General Terms and Conditions (hereinafter referred to as </w:t>
      </w:r>
      <w:r w:rsidR="00B37C3A" w:rsidRPr="00AA4E6D">
        <w:rPr>
          <w:rFonts w:ascii="Garamond" w:hAnsi="Garamond" w:cs="Arial"/>
          <w:color w:val="000000" w:themeColor="text1"/>
          <w:sz w:val="20"/>
          <w:szCs w:val="20"/>
          <w:lang w:val="en-GB"/>
        </w:rPr>
        <w:t xml:space="preserve">the </w:t>
      </w:r>
      <w:r w:rsidRPr="00AA4E6D">
        <w:rPr>
          <w:rFonts w:ascii="Garamond" w:hAnsi="Garamond" w:cs="Arial"/>
          <w:b/>
          <w:bCs/>
          <w:color w:val="000000" w:themeColor="text1"/>
          <w:sz w:val="20"/>
          <w:szCs w:val="20"/>
          <w:lang w:val="en-GB"/>
        </w:rPr>
        <w:t>"GTC"</w:t>
      </w:r>
      <w:r w:rsidRPr="00AA4E6D">
        <w:rPr>
          <w:rFonts w:ascii="Garamond" w:hAnsi="Garamond" w:cs="Arial"/>
          <w:color w:val="000000" w:themeColor="text1"/>
          <w:sz w:val="20"/>
          <w:szCs w:val="20"/>
          <w:lang w:val="en-GB"/>
        </w:rPr>
        <w:t xml:space="preserve">) govern the contractual relationship, the subject of which is the sale and purchase of </w:t>
      </w:r>
      <w:r w:rsidR="00B37C3A" w:rsidRPr="00AA4E6D">
        <w:rPr>
          <w:rFonts w:ascii="Garamond" w:hAnsi="Garamond" w:cs="Arial"/>
          <w:color w:val="000000" w:themeColor="text1"/>
          <w:sz w:val="20"/>
          <w:szCs w:val="20"/>
          <w:lang w:val="en-GB"/>
        </w:rPr>
        <w:t xml:space="preserve">the </w:t>
      </w:r>
      <w:r w:rsidRPr="00AA4E6D">
        <w:rPr>
          <w:rFonts w:ascii="Garamond" w:hAnsi="Garamond" w:cs="Arial"/>
          <w:color w:val="000000" w:themeColor="text1"/>
          <w:sz w:val="20"/>
          <w:szCs w:val="20"/>
          <w:lang w:val="en-GB"/>
        </w:rPr>
        <w:t>goods based on</w:t>
      </w:r>
      <w:r w:rsidR="008E5351" w:rsidRPr="00AA4E6D">
        <w:rPr>
          <w:rFonts w:ascii="Garamond" w:hAnsi="Garamond" w:cs="Arial"/>
          <w:color w:val="000000" w:themeColor="text1"/>
          <w:sz w:val="20"/>
          <w:szCs w:val="20"/>
          <w:lang w:val="en-GB"/>
        </w:rPr>
        <w:t xml:space="preserve"> the </w:t>
      </w:r>
      <w:r w:rsidRPr="00AA4E6D">
        <w:rPr>
          <w:rFonts w:ascii="Garamond" w:hAnsi="Garamond" w:cs="Arial"/>
          <w:color w:val="000000" w:themeColor="text1"/>
          <w:sz w:val="20"/>
          <w:szCs w:val="20"/>
          <w:lang w:val="en-GB"/>
        </w:rPr>
        <w:t xml:space="preserve">contract concluded via the e-commerce </w:t>
      </w:r>
      <w:hyperlink r:id="rId7" w:history="1">
        <w:r w:rsidRPr="00AA4E6D">
          <w:rPr>
            <w:rStyle w:val="Hypertextovprepojenie"/>
            <w:rFonts w:ascii="Garamond" w:hAnsi="Garamond" w:cs="Arial"/>
            <w:sz w:val="20"/>
            <w:szCs w:val="20"/>
            <w:lang w:val="en-GB"/>
          </w:rPr>
          <w:t>www.pewas</w:t>
        </w:r>
        <w:r w:rsidR="00D92352" w:rsidRPr="00AA4E6D">
          <w:rPr>
            <w:rStyle w:val="Hypertextovprepojenie"/>
            <w:rFonts w:ascii="Garamond" w:hAnsi="Garamond" w:cs="Arial"/>
            <w:sz w:val="20"/>
            <w:szCs w:val="20"/>
            <w:lang w:val="en-GB"/>
          </w:rPr>
          <w:t>.com</w:t>
        </w:r>
      </w:hyperlink>
      <w:r w:rsidRPr="00AA4E6D">
        <w:rPr>
          <w:rFonts w:ascii="Garamond" w:hAnsi="Garamond" w:cs="Arial"/>
          <w:color w:val="000000" w:themeColor="text1"/>
          <w:sz w:val="20"/>
          <w:szCs w:val="20"/>
          <w:lang w:val="en-GB"/>
        </w:rPr>
        <w:t xml:space="preserve"> (hereinafter referred to as the </w:t>
      </w:r>
      <w:r w:rsidRPr="00AA4E6D">
        <w:rPr>
          <w:rFonts w:ascii="Garamond" w:hAnsi="Garamond" w:cs="Arial"/>
          <w:b/>
          <w:bCs/>
          <w:color w:val="000000" w:themeColor="text1"/>
          <w:sz w:val="20"/>
          <w:szCs w:val="20"/>
          <w:lang w:val="en-GB"/>
        </w:rPr>
        <w:t>"Contract"</w:t>
      </w:r>
      <w:r w:rsidRPr="00AA4E6D">
        <w:rPr>
          <w:rFonts w:ascii="Garamond" w:hAnsi="Garamond" w:cs="Arial"/>
          <w:color w:val="000000" w:themeColor="text1"/>
          <w:sz w:val="20"/>
          <w:szCs w:val="20"/>
          <w:lang w:val="en-GB"/>
        </w:rPr>
        <w:t xml:space="preserve">), unless otherwise agreed in writing by the parties to the Contract. </w:t>
      </w:r>
    </w:p>
    <w:p w14:paraId="2328BAE9" w14:textId="634FDE7D" w:rsidR="001E5807" w:rsidRPr="00AA4E6D" w:rsidRDefault="001E5807" w:rsidP="008E5351">
      <w:pPr>
        <w:pStyle w:val="Odsekzoznamu"/>
        <w:numPr>
          <w:ilvl w:val="0"/>
          <w:numId w:val="20"/>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 xml:space="preserve">The </w:t>
      </w:r>
      <w:r w:rsidR="000856DE" w:rsidRPr="00AA4E6D">
        <w:rPr>
          <w:rFonts w:ascii="Garamond" w:hAnsi="Garamond" w:cs="Arial"/>
          <w:color w:val="000000" w:themeColor="text1"/>
          <w:sz w:val="20"/>
          <w:szCs w:val="20"/>
          <w:lang w:val="en-GB"/>
        </w:rPr>
        <w:t>provider</w:t>
      </w:r>
      <w:r w:rsidRPr="00AA4E6D">
        <w:rPr>
          <w:rFonts w:ascii="Garamond" w:hAnsi="Garamond" w:cs="Arial"/>
          <w:color w:val="000000" w:themeColor="text1"/>
          <w:sz w:val="20"/>
          <w:szCs w:val="20"/>
          <w:lang w:val="en-GB"/>
        </w:rPr>
        <w:t xml:space="preserve"> of the e-commerce and the seller is the company P e W a S </w:t>
      </w:r>
      <w:proofErr w:type="spellStart"/>
      <w:r w:rsidRPr="00AA4E6D">
        <w:rPr>
          <w:rFonts w:ascii="Garamond" w:hAnsi="Garamond" w:cs="Arial"/>
          <w:color w:val="000000" w:themeColor="text1"/>
          <w:sz w:val="20"/>
          <w:szCs w:val="20"/>
          <w:lang w:val="en-GB"/>
        </w:rPr>
        <w:t>s.r.o.</w:t>
      </w:r>
      <w:proofErr w:type="spellEnd"/>
      <w:r w:rsidRPr="00AA4E6D">
        <w:rPr>
          <w:rFonts w:ascii="Garamond" w:hAnsi="Garamond" w:cs="Arial"/>
          <w:color w:val="000000" w:themeColor="text1"/>
          <w:sz w:val="20"/>
          <w:szCs w:val="20"/>
          <w:lang w:val="en-GB"/>
        </w:rPr>
        <w:t xml:space="preserve"> with its registered office at </w:t>
      </w:r>
      <w:proofErr w:type="spellStart"/>
      <w:r w:rsidRPr="00AA4E6D">
        <w:rPr>
          <w:rFonts w:ascii="Garamond" w:hAnsi="Garamond" w:cs="Arial"/>
          <w:color w:val="000000" w:themeColor="text1"/>
          <w:sz w:val="20"/>
          <w:szCs w:val="20"/>
          <w:lang w:val="en-GB"/>
        </w:rPr>
        <w:t>Vansovej</w:t>
      </w:r>
      <w:proofErr w:type="spellEnd"/>
      <w:r w:rsidRPr="00AA4E6D">
        <w:rPr>
          <w:rFonts w:ascii="Garamond" w:hAnsi="Garamond" w:cs="Arial"/>
          <w:color w:val="000000" w:themeColor="text1"/>
          <w:sz w:val="20"/>
          <w:szCs w:val="20"/>
          <w:lang w:val="en-GB"/>
        </w:rPr>
        <w:t xml:space="preserve"> 2, 811 03 Bratislava, Company No.: 31 332 013, Tax No.: SK2020315198, VAT No.: 2020315198, registered in the Commercial Register of the Municipal Court of Bratislava III, Section </w:t>
      </w:r>
      <w:proofErr w:type="spellStart"/>
      <w:r w:rsidRPr="00AA4E6D">
        <w:rPr>
          <w:rFonts w:ascii="Garamond" w:hAnsi="Garamond" w:cs="Arial"/>
          <w:color w:val="000000" w:themeColor="text1"/>
          <w:sz w:val="20"/>
          <w:szCs w:val="20"/>
          <w:lang w:val="en-GB"/>
        </w:rPr>
        <w:t>Sro</w:t>
      </w:r>
      <w:proofErr w:type="spellEnd"/>
      <w:r w:rsidRPr="00AA4E6D">
        <w:rPr>
          <w:rFonts w:ascii="Garamond" w:hAnsi="Garamond" w:cs="Arial"/>
          <w:color w:val="000000" w:themeColor="text1"/>
          <w:sz w:val="20"/>
          <w:szCs w:val="20"/>
          <w:lang w:val="en-GB"/>
        </w:rPr>
        <w:t xml:space="preserve">, Insert No. 3456/B (hereinafter referred to as the </w:t>
      </w:r>
      <w:r w:rsidRPr="00AA4E6D">
        <w:rPr>
          <w:rFonts w:ascii="Garamond" w:hAnsi="Garamond" w:cs="Arial"/>
          <w:b/>
          <w:bCs/>
          <w:color w:val="000000" w:themeColor="text1"/>
          <w:sz w:val="20"/>
          <w:szCs w:val="20"/>
          <w:lang w:val="en-GB"/>
        </w:rPr>
        <w:t>"Seller"</w:t>
      </w:r>
      <w:r w:rsidRPr="00AA4E6D">
        <w:rPr>
          <w:rFonts w:ascii="Garamond" w:hAnsi="Garamond" w:cs="Arial"/>
          <w:color w:val="000000" w:themeColor="text1"/>
          <w:sz w:val="20"/>
          <w:szCs w:val="20"/>
          <w:lang w:val="en-GB"/>
        </w:rPr>
        <w:t>).</w:t>
      </w:r>
    </w:p>
    <w:p w14:paraId="349A697B" w14:textId="5D7E178C" w:rsidR="001E5807" w:rsidRPr="00AA4E6D" w:rsidRDefault="001E5807" w:rsidP="008E5351">
      <w:pPr>
        <w:pStyle w:val="Odsekzoznamu"/>
        <w:numPr>
          <w:ilvl w:val="0"/>
          <w:numId w:val="20"/>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Any natural person or legal entity, irrespective of whether it is</w:t>
      </w:r>
      <w:r w:rsidR="008E5351" w:rsidRPr="00AA4E6D">
        <w:rPr>
          <w:rFonts w:ascii="Garamond" w:hAnsi="Garamond" w:cs="Arial"/>
          <w:color w:val="000000" w:themeColor="text1"/>
          <w:sz w:val="20"/>
          <w:szCs w:val="20"/>
          <w:lang w:val="en-GB"/>
        </w:rPr>
        <w:t xml:space="preserve"> the </w:t>
      </w:r>
      <w:r w:rsidRPr="00AA4E6D">
        <w:rPr>
          <w:rFonts w:ascii="Garamond" w:hAnsi="Garamond" w:cs="Arial"/>
          <w:color w:val="000000" w:themeColor="text1"/>
          <w:sz w:val="20"/>
          <w:szCs w:val="20"/>
          <w:lang w:val="en-GB"/>
        </w:rPr>
        <w:t xml:space="preserve">consumer or another entrepreneur (hereinafter referred to as the </w:t>
      </w:r>
      <w:r w:rsidRPr="00AA4E6D">
        <w:rPr>
          <w:rFonts w:ascii="Garamond" w:hAnsi="Garamond" w:cs="Arial"/>
          <w:b/>
          <w:bCs/>
          <w:color w:val="000000" w:themeColor="text1"/>
          <w:sz w:val="20"/>
          <w:szCs w:val="20"/>
          <w:lang w:val="en-GB"/>
        </w:rPr>
        <w:t>"Buyer"</w:t>
      </w:r>
      <w:r w:rsidRPr="00AA4E6D">
        <w:rPr>
          <w:rFonts w:ascii="Garamond" w:hAnsi="Garamond" w:cs="Arial"/>
          <w:color w:val="000000" w:themeColor="text1"/>
          <w:sz w:val="20"/>
          <w:szCs w:val="20"/>
          <w:lang w:val="en-GB"/>
        </w:rPr>
        <w:t xml:space="preserve">), may conclude the Contract with the Seller, the subject of which is the purchase of </w:t>
      </w:r>
      <w:r w:rsidR="00B37C3A" w:rsidRPr="00AA4E6D">
        <w:rPr>
          <w:rFonts w:ascii="Garamond" w:hAnsi="Garamond" w:cs="Arial"/>
          <w:color w:val="000000" w:themeColor="text1"/>
          <w:sz w:val="20"/>
          <w:szCs w:val="20"/>
          <w:lang w:val="en-GB"/>
        </w:rPr>
        <w:t xml:space="preserve">the </w:t>
      </w:r>
      <w:r w:rsidRPr="00AA4E6D">
        <w:rPr>
          <w:rFonts w:ascii="Garamond" w:hAnsi="Garamond" w:cs="Arial"/>
          <w:color w:val="000000" w:themeColor="text1"/>
          <w:sz w:val="20"/>
          <w:szCs w:val="20"/>
          <w:lang w:val="en-GB"/>
        </w:rPr>
        <w:t xml:space="preserve">goods </w:t>
      </w:r>
      <w:r w:rsidR="000856DE" w:rsidRPr="00AA4E6D">
        <w:rPr>
          <w:rFonts w:ascii="Garamond" w:hAnsi="Garamond" w:cs="Arial"/>
          <w:color w:val="000000" w:themeColor="text1"/>
          <w:sz w:val="20"/>
          <w:szCs w:val="20"/>
          <w:lang w:val="en-GB"/>
        </w:rPr>
        <w:t xml:space="preserve">via </w:t>
      </w:r>
      <w:r w:rsidRPr="00AA4E6D">
        <w:rPr>
          <w:rFonts w:ascii="Garamond" w:hAnsi="Garamond" w:cs="Arial"/>
          <w:color w:val="000000" w:themeColor="text1"/>
          <w:sz w:val="20"/>
          <w:szCs w:val="20"/>
          <w:lang w:val="en-GB"/>
        </w:rPr>
        <w:t xml:space="preserve">the e-commerce </w:t>
      </w:r>
      <w:hyperlink r:id="rId8" w:history="1">
        <w:r w:rsidRPr="00AA4E6D">
          <w:rPr>
            <w:rStyle w:val="Hypertextovprepojenie"/>
            <w:rFonts w:ascii="Garamond" w:hAnsi="Garamond" w:cs="Arial"/>
            <w:sz w:val="20"/>
            <w:szCs w:val="20"/>
            <w:lang w:val="en-GB"/>
          </w:rPr>
          <w:t>www.pewas</w:t>
        </w:r>
        <w:r w:rsidR="00D92352" w:rsidRPr="00AA4E6D">
          <w:rPr>
            <w:rStyle w:val="Hypertextovprepojenie"/>
            <w:rFonts w:ascii="Garamond" w:hAnsi="Garamond" w:cs="Arial"/>
            <w:sz w:val="20"/>
            <w:szCs w:val="20"/>
            <w:lang w:val="en-GB"/>
          </w:rPr>
          <w:t>.com</w:t>
        </w:r>
      </w:hyperlink>
      <w:r w:rsidRPr="00AA4E6D">
        <w:rPr>
          <w:rFonts w:ascii="Garamond" w:hAnsi="Garamond" w:cs="Arial"/>
          <w:color w:val="000000" w:themeColor="text1"/>
          <w:sz w:val="20"/>
          <w:szCs w:val="20"/>
          <w:lang w:val="en-GB"/>
        </w:rPr>
        <w:t>.</w:t>
      </w:r>
    </w:p>
    <w:p w14:paraId="433E5292" w14:textId="5CA30B75" w:rsidR="00F05BB5" w:rsidRPr="00AA4E6D" w:rsidRDefault="00F05BB5" w:rsidP="008E5351">
      <w:pPr>
        <w:pStyle w:val="Odsekzoznamu"/>
        <w:numPr>
          <w:ilvl w:val="0"/>
          <w:numId w:val="20"/>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In these GTC, the consumer is</w:t>
      </w:r>
      <w:r w:rsidR="008E5351" w:rsidRPr="00AA4E6D">
        <w:rPr>
          <w:rFonts w:ascii="Garamond" w:hAnsi="Garamond" w:cs="Arial"/>
          <w:color w:val="000000" w:themeColor="text1"/>
          <w:sz w:val="20"/>
          <w:szCs w:val="20"/>
          <w:lang w:val="en-GB"/>
        </w:rPr>
        <w:t xml:space="preserve"> the </w:t>
      </w:r>
      <w:r w:rsidRPr="00AA4E6D">
        <w:rPr>
          <w:rFonts w:ascii="Garamond" w:hAnsi="Garamond" w:cs="Arial"/>
          <w:color w:val="000000" w:themeColor="text1"/>
          <w:sz w:val="20"/>
          <w:szCs w:val="20"/>
          <w:lang w:val="en-GB"/>
        </w:rPr>
        <w:t>natural person who, in connection with the Contract and the obligations arising from it, does not act as part of</w:t>
      </w:r>
      <w:r w:rsidR="008E5351" w:rsidRPr="00AA4E6D">
        <w:rPr>
          <w:rFonts w:ascii="Garamond" w:hAnsi="Garamond" w:cs="Arial"/>
          <w:color w:val="000000" w:themeColor="text1"/>
          <w:sz w:val="20"/>
          <w:szCs w:val="20"/>
          <w:lang w:val="en-GB"/>
        </w:rPr>
        <w:t xml:space="preserve"> its </w:t>
      </w:r>
      <w:r w:rsidRPr="00AA4E6D">
        <w:rPr>
          <w:rFonts w:ascii="Garamond" w:hAnsi="Garamond" w:cs="Arial"/>
          <w:color w:val="000000" w:themeColor="text1"/>
          <w:sz w:val="20"/>
          <w:szCs w:val="20"/>
          <w:lang w:val="en-GB"/>
        </w:rPr>
        <w:t xml:space="preserve">business or profession (hereinafter referred to as the </w:t>
      </w:r>
      <w:r w:rsidRPr="00AA4E6D">
        <w:rPr>
          <w:rFonts w:ascii="Garamond" w:hAnsi="Garamond" w:cs="Arial"/>
          <w:b/>
          <w:bCs/>
          <w:color w:val="000000" w:themeColor="text1"/>
          <w:sz w:val="20"/>
          <w:szCs w:val="20"/>
          <w:lang w:val="en-GB"/>
        </w:rPr>
        <w:t>"Consumer"</w:t>
      </w:r>
      <w:r w:rsidRPr="00AA4E6D">
        <w:rPr>
          <w:rFonts w:ascii="Garamond" w:hAnsi="Garamond" w:cs="Arial"/>
          <w:color w:val="000000" w:themeColor="text1"/>
          <w:sz w:val="20"/>
          <w:szCs w:val="20"/>
          <w:lang w:val="en-GB"/>
        </w:rPr>
        <w:t>).</w:t>
      </w:r>
    </w:p>
    <w:p w14:paraId="2CC21816" w14:textId="69D9CFF2" w:rsidR="00F05BB5" w:rsidRPr="00AA4E6D" w:rsidRDefault="00F05BB5" w:rsidP="008E5351">
      <w:pPr>
        <w:pStyle w:val="Odsekzoznamu"/>
        <w:numPr>
          <w:ilvl w:val="0"/>
          <w:numId w:val="20"/>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 xml:space="preserve">In these GTC, </w:t>
      </w:r>
      <w:r w:rsidR="00B37C3A" w:rsidRPr="00AA4E6D">
        <w:rPr>
          <w:rFonts w:ascii="Garamond" w:hAnsi="Garamond" w:cs="Arial"/>
          <w:color w:val="000000" w:themeColor="text1"/>
          <w:sz w:val="20"/>
          <w:szCs w:val="20"/>
          <w:lang w:val="en-GB"/>
        </w:rPr>
        <w:t xml:space="preserve">the </w:t>
      </w:r>
      <w:r w:rsidRPr="00AA4E6D">
        <w:rPr>
          <w:rFonts w:ascii="Garamond" w:hAnsi="Garamond" w:cs="Arial"/>
          <w:color w:val="000000" w:themeColor="text1"/>
          <w:sz w:val="20"/>
          <w:szCs w:val="20"/>
          <w:lang w:val="en-GB"/>
        </w:rPr>
        <w:t xml:space="preserve">e-commerce means the website </w:t>
      </w:r>
      <w:hyperlink r:id="rId9" w:history="1">
        <w:r w:rsidRPr="00AA4E6D">
          <w:rPr>
            <w:rStyle w:val="Hypertextovprepojenie"/>
            <w:rFonts w:ascii="Garamond" w:hAnsi="Garamond" w:cs="Arial"/>
            <w:sz w:val="20"/>
            <w:szCs w:val="20"/>
            <w:lang w:val="en-GB"/>
          </w:rPr>
          <w:t>www.pewas</w:t>
        </w:r>
        <w:r w:rsidR="00D92352" w:rsidRPr="00AA4E6D">
          <w:rPr>
            <w:rStyle w:val="Hypertextovprepojenie"/>
            <w:rFonts w:ascii="Garamond" w:hAnsi="Garamond" w:cs="Arial"/>
            <w:sz w:val="20"/>
            <w:szCs w:val="20"/>
            <w:lang w:val="en-GB"/>
          </w:rPr>
          <w:t>.com</w:t>
        </w:r>
      </w:hyperlink>
      <w:r w:rsidRPr="00AA4E6D">
        <w:rPr>
          <w:rFonts w:ascii="Garamond" w:hAnsi="Garamond" w:cs="Arial"/>
          <w:color w:val="000000" w:themeColor="text1"/>
          <w:sz w:val="20"/>
          <w:szCs w:val="20"/>
          <w:lang w:val="en-GB"/>
        </w:rPr>
        <w:t>, where the Seller offers its goods and enables the Buyer to send the Seller</w:t>
      </w:r>
      <w:r w:rsidR="008E5351" w:rsidRPr="00AA4E6D">
        <w:rPr>
          <w:rFonts w:ascii="Garamond" w:hAnsi="Garamond" w:cs="Arial"/>
          <w:color w:val="000000" w:themeColor="text1"/>
          <w:sz w:val="20"/>
          <w:szCs w:val="20"/>
          <w:lang w:val="en-GB"/>
        </w:rPr>
        <w:t xml:space="preserve"> the </w:t>
      </w:r>
      <w:r w:rsidRPr="00AA4E6D">
        <w:rPr>
          <w:rFonts w:ascii="Garamond" w:hAnsi="Garamond" w:cs="Arial"/>
          <w:color w:val="000000" w:themeColor="text1"/>
          <w:sz w:val="20"/>
          <w:szCs w:val="20"/>
          <w:lang w:val="en-GB"/>
        </w:rPr>
        <w:t xml:space="preserve">proposal for concluding the Contract through it (hereinafter referred to as </w:t>
      </w:r>
      <w:r w:rsidR="00D92352" w:rsidRPr="00AA4E6D">
        <w:rPr>
          <w:rFonts w:ascii="Garamond" w:hAnsi="Garamond" w:cs="Arial"/>
          <w:color w:val="000000" w:themeColor="text1"/>
          <w:sz w:val="20"/>
          <w:szCs w:val="20"/>
          <w:lang w:val="en-GB"/>
        </w:rPr>
        <w:t xml:space="preserve">the </w:t>
      </w:r>
      <w:r w:rsidRPr="00AA4E6D">
        <w:rPr>
          <w:rFonts w:ascii="Garamond" w:hAnsi="Garamond" w:cs="Arial"/>
          <w:b/>
          <w:bCs/>
          <w:color w:val="000000" w:themeColor="text1"/>
          <w:sz w:val="20"/>
          <w:szCs w:val="20"/>
          <w:lang w:val="en-GB"/>
        </w:rPr>
        <w:t>"e-commerce"</w:t>
      </w:r>
      <w:r w:rsidRPr="00AA4E6D">
        <w:rPr>
          <w:rFonts w:ascii="Garamond" w:hAnsi="Garamond" w:cs="Arial"/>
          <w:color w:val="000000" w:themeColor="text1"/>
          <w:sz w:val="20"/>
          <w:szCs w:val="20"/>
          <w:lang w:val="en-GB"/>
        </w:rPr>
        <w:t>).</w:t>
      </w:r>
    </w:p>
    <w:p w14:paraId="2D22D584" w14:textId="57AA7B01" w:rsidR="00F05BB5" w:rsidRPr="00AA4E6D" w:rsidRDefault="00F05BB5" w:rsidP="008E5351">
      <w:pPr>
        <w:pStyle w:val="Odsekzoznamu"/>
        <w:numPr>
          <w:ilvl w:val="0"/>
          <w:numId w:val="20"/>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 xml:space="preserve">The Seller can be contacted by phone at +421 2 482 69 350 or by e-mail at </w:t>
      </w:r>
      <w:hyperlink r:id="rId10" w:history="1">
        <w:r w:rsidR="000956E3" w:rsidRPr="00AA4E6D">
          <w:rPr>
            <w:rStyle w:val="Hypertextovprepojenie"/>
            <w:rFonts w:ascii="Garamond" w:hAnsi="Garamond" w:cs="Arial"/>
            <w:sz w:val="20"/>
            <w:szCs w:val="20"/>
            <w:lang w:val="en-GB"/>
          </w:rPr>
          <w:t>info@pewas.sk</w:t>
        </w:r>
      </w:hyperlink>
      <w:r w:rsidRPr="00AA4E6D">
        <w:rPr>
          <w:rFonts w:ascii="Garamond" w:hAnsi="Garamond" w:cs="Arial"/>
          <w:color w:val="000000" w:themeColor="text1"/>
          <w:sz w:val="20"/>
          <w:szCs w:val="20"/>
          <w:lang w:val="en-GB"/>
        </w:rPr>
        <w:t>.</w:t>
      </w:r>
    </w:p>
    <w:p w14:paraId="1EC02FC1" w14:textId="71018080" w:rsidR="00C63F80" w:rsidRPr="00AA4E6D" w:rsidRDefault="00C63F80" w:rsidP="008E5351">
      <w:pPr>
        <w:pStyle w:val="Odsekzoznamu"/>
        <w:numPr>
          <w:ilvl w:val="0"/>
          <w:numId w:val="20"/>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 xml:space="preserve">To apply the rights of liability for product defects, to withdraw from the Contract, to request remedy or to submit any other action to the Seller it is possible to contact the Seller at the address </w:t>
      </w:r>
      <w:proofErr w:type="spellStart"/>
      <w:r w:rsidRPr="00AA4E6D">
        <w:rPr>
          <w:rFonts w:ascii="Garamond" w:hAnsi="Garamond" w:cs="Arial"/>
          <w:color w:val="000000" w:themeColor="text1"/>
          <w:sz w:val="20"/>
          <w:szCs w:val="20"/>
          <w:lang w:val="en-GB"/>
        </w:rPr>
        <w:t>Tomášikova</w:t>
      </w:r>
      <w:proofErr w:type="spellEnd"/>
      <w:r w:rsidRPr="00AA4E6D">
        <w:rPr>
          <w:rFonts w:ascii="Garamond" w:hAnsi="Garamond" w:cs="Arial"/>
          <w:color w:val="000000" w:themeColor="text1"/>
          <w:sz w:val="20"/>
          <w:szCs w:val="20"/>
          <w:lang w:val="en-GB"/>
        </w:rPr>
        <w:t xml:space="preserve"> 19, 821 02 Bratislava or by e-mail to the e-mail address </w:t>
      </w:r>
      <w:hyperlink r:id="rId11" w:history="1">
        <w:r w:rsidR="000956E3" w:rsidRPr="00AA4E6D">
          <w:rPr>
            <w:rStyle w:val="Hypertextovprepojenie"/>
            <w:rFonts w:ascii="Garamond" w:hAnsi="Garamond" w:cs="Arial"/>
            <w:sz w:val="20"/>
            <w:szCs w:val="20"/>
            <w:lang w:val="en-GB"/>
          </w:rPr>
          <w:t>info@pewas.sk</w:t>
        </w:r>
      </w:hyperlink>
      <w:r w:rsidRPr="00AA4E6D">
        <w:rPr>
          <w:rFonts w:ascii="Garamond" w:hAnsi="Garamond" w:cs="Arial"/>
          <w:color w:val="000000" w:themeColor="text1"/>
          <w:sz w:val="20"/>
          <w:szCs w:val="20"/>
          <w:lang w:val="en-GB"/>
        </w:rPr>
        <w:t>.</w:t>
      </w:r>
    </w:p>
    <w:p w14:paraId="4DF4C9BE" w14:textId="7EE53951" w:rsidR="00C63F80" w:rsidRPr="00AA4E6D" w:rsidRDefault="00C63F80" w:rsidP="008E5351">
      <w:pPr>
        <w:pStyle w:val="Odsekzoznamu"/>
        <w:numPr>
          <w:ilvl w:val="0"/>
          <w:numId w:val="20"/>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The supervisory authority is the Slovak Trade Inspection (</w:t>
      </w:r>
      <w:proofErr w:type="spellStart"/>
      <w:r w:rsidRPr="00AA4E6D">
        <w:rPr>
          <w:rFonts w:ascii="Garamond" w:hAnsi="Garamond" w:cs="Arial"/>
          <w:color w:val="000000" w:themeColor="text1"/>
          <w:sz w:val="20"/>
          <w:szCs w:val="20"/>
          <w:lang w:val="en-GB"/>
        </w:rPr>
        <w:t>Slovenská</w:t>
      </w:r>
      <w:proofErr w:type="spellEnd"/>
      <w:r w:rsidRPr="00AA4E6D">
        <w:rPr>
          <w:rFonts w:ascii="Garamond" w:hAnsi="Garamond" w:cs="Arial"/>
          <w:color w:val="000000" w:themeColor="text1"/>
          <w:sz w:val="20"/>
          <w:szCs w:val="20"/>
          <w:lang w:val="en-GB"/>
        </w:rPr>
        <w:t xml:space="preserve"> </w:t>
      </w:r>
      <w:proofErr w:type="spellStart"/>
      <w:r w:rsidRPr="00AA4E6D">
        <w:rPr>
          <w:rFonts w:ascii="Garamond" w:hAnsi="Garamond" w:cs="Arial"/>
          <w:color w:val="000000" w:themeColor="text1"/>
          <w:sz w:val="20"/>
          <w:szCs w:val="20"/>
          <w:lang w:val="en-GB"/>
        </w:rPr>
        <w:t>obchodná</w:t>
      </w:r>
      <w:proofErr w:type="spellEnd"/>
      <w:r w:rsidRPr="00AA4E6D">
        <w:rPr>
          <w:rFonts w:ascii="Garamond" w:hAnsi="Garamond" w:cs="Arial"/>
          <w:color w:val="000000" w:themeColor="text1"/>
          <w:sz w:val="20"/>
          <w:szCs w:val="20"/>
          <w:lang w:val="en-GB"/>
        </w:rPr>
        <w:t xml:space="preserve"> </w:t>
      </w:r>
      <w:proofErr w:type="spellStart"/>
      <w:r w:rsidRPr="00AA4E6D">
        <w:rPr>
          <w:rFonts w:ascii="Garamond" w:hAnsi="Garamond" w:cs="Arial"/>
          <w:color w:val="000000" w:themeColor="text1"/>
          <w:sz w:val="20"/>
          <w:szCs w:val="20"/>
          <w:lang w:val="en-GB"/>
        </w:rPr>
        <w:t>inšpekcia</w:t>
      </w:r>
      <w:proofErr w:type="spellEnd"/>
      <w:r w:rsidRPr="00AA4E6D">
        <w:rPr>
          <w:rFonts w:ascii="Garamond" w:hAnsi="Garamond" w:cs="Arial"/>
          <w:color w:val="000000" w:themeColor="text1"/>
          <w:sz w:val="20"/>
          <w:szCs w:val="20"/>
          <w:lang w:val="en-GB"/>
        </w:rPr>
        <w:t xml:space="preserve">), SOI Inspectorate for the Bratislava Region, located at </w:t>
      </w:r>
      <w:proofErr w:type="spellStart"/>
      <w:r w:rsidRPr="00AA4E6D">
        <w:rPr>
          <w:rFonts w:ascii="Garamond" w:hAnsi="Garamond" w:cs="Arial"/>
          <w:color w:val="000000" w:themeColor="text1"/>
          <w:sz w:val="20"/>
          <w:szCs w:val="20"/>
          <w:lang w:val="en-GB"/>
        </w:rPr>
        <w:t>Bajkalská</w:t>
      </w:r>
      <w:proofErr w:type="spellEnd"/>
      <w:r w:rsidRPr="00AA4E6D">
        <w:rPr>
          <w:rFonts w:ascii="Garamond" w:hAnsi="Garamond" w:cs="Arial"/>
          <w:color w:val="000000" w:themeColor="text1"/>
          <w:sz w:val="20"/>
          <w:szCs w:val="20"/>
          <w:lang w:val="en-GB"/>
        </w:rPr>
        <w:t xml:space="preserve"> 21/A, P.O. Box 5, 820 07 Bratislava.</w:t>
      </w:r>
    </w:p>
    <w:p w14:paraId="0264BE55" w14:textId="77777777" w:rsidR="00C63F80" w:rsidRPr="00AA4E6D" w:rsidRDefault="00C63F80" w:rsidP="008E5351">
      <w:pPr>
        <w:pStyle w:val="Odsekzoznamu"/>
        <w:spacing w:after="0" w:line="240" w:lineRule="auto"/>
        <w:ind w:left="426"/>
        <w:jc w:val="both"/>
        <w:rPr>
          <w:rFonts w:ascii="Garamond" w:hAnsi="Garamond" w:cs="Arial"/>
          <w:color w:val="000000" w:themeColor="text1"/>
          <w:sz w:val="20"/>
          <w:szCs w:val="20"/>
          <w:lang w:val="en-GB"/>
        </w:rPr>
      </w:pPr>
    </w:p>
    <w:p w14:paraId="2E288F1A" w14:textId="677557D6" w:rsidR="00C63F80" w:rsidRPr="00AA4E6D" w:rsidRDefault="00C63F80" w:rsidP="008E5351">
      <w:pPr>
        <w:pStyle w:val="Odsekzoznamu"/>
        <w:numPr>
          <w:ilvl w:val="0"/>
          <w:numId w:val="19"/>
        </w:numPr>
        <w:spacing w:after="0" w:line="240" w:lineRule="auto"/>
        <w:ind w:left="426" w:hanging="426"/>
        <w:jc w:val="both"/>
        <w:rPr>
          <w:rFonts w:ascii="Garamond" w:hAnsi="Garamond" w:cs="Arial"/>
          <w:b/>
          <w:bCs/>
          <w:color w:val="000000" w:themeColor="text1"/>
          <w:sz w:val="20"/>
          <w:szCs w:val="20"/>
          <w:lang w:val="en-GB"/>
        </w:rPr>
      </w:pPr>
      <w:r w:rsidRPr="00AA4E6D">
        <w:rPr>
          <w:rFonts w:ascii="Garamond" w:hAnsi="Garamond" w:cs="Arial"/>
          <w:b/>
          <w:bCs/>
          <w:color w:val="000000" w:themeColor="text1"/>
          <w:sz w:val="20"/>
          <w:szCs w:val="20"/>
          <w:lang w:val="en-GB"/>
        </w:rPr>
        <w:t>Order and conclusion of the Contract</w:t>
      </w:r>
    </w:p>
    <w:p w14:paraId="65069A01" w14:textId="77777777" w:rsidR="00C63F80" w:rsidRPr="00AA4E6D" w:rsidRDefault="00C63F80" w:rsidP="008E5351">
      <w:pPr>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 xml:space="preserve"> </w:t>
      </w:r>
    </w:p>
    <w:p w14:paraId="494F1618" w14:textId="67CFEDC3" w:rsidR="00C63F80" w:rsidRPr="00AA4E6D" w:rsidRDefault="00C63F80" w:rsidP="008E5351">
      <w:pPr>
        <w:pStyle w:val="Odsekzoznamu"/>
        <w:numPr>
          <w:ilvl w:val="0"/>
          <w:numId w:val="21"/>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 xml:space="preserve">The Goods offered in the e-commerce (hereinafter referred to as </w:t>
      </w:r>
      <w:r w:rsidR="00D92352" w:rsidRPr="00AA4E6D">
        <w:rPr>
          <w:rFonts w:ascii="Garamond" w:hAnsi="Garamond" w:cs="Arial"/>
          <w:color w:val="000000" w:themeColor="text1"/>
          <w:sz w:val="20"/>
          <w:szCs w:val="20"/>
          <w:lang w:val="en-GB"/>
        </w:rPr>
        <w:t xml:space="preserve">the </w:t>
      </w:r>
      <w:r w:rsidRPr="00AA4E6D">
        <w:rPr>
          <w:rFonts w:ascii="Garamond" w:hAnsi="Garamond" w:cs="Arial"/>
          <w:b/>
          <w:bCs/>
          <w:color w:val="000000" w:themeColor="text1"/>
          <w:sz w:val="20"/>
          <w:szCs w:val="20"/>
          <w:lang w:val="en-GB"/>
        </w:rPr>
        <w:t>"Goods"</w:t>
      </w:r>
      <w:r w:rsidRPr="00AA4E6D">
        <w:rPr>
          <w:rFonts w:ascii="Garamond" w:hAnsi="Garamond" w:cs="Arial"/>
          <w:color w:val="000000" w:themeColor="text1"/>
          <w:sz w:val="20"/>
          <w:szCs w:val="20"/>
          <w:lang w:val="en-GB"/>
        </w:rPr>
        <w:t xml:space="preserve">) are normally supplied by the Seller and are available within the delivery period pursuant to Article VI, paragraph 2 of these GTC. The main </w:t>
      </w:r>
      <w:r w:rsidR="000856DE" w:rsidRPr="00AA4E6D">
        <w:rPr>
          <w:rFonts w:ascii="Garamond" w:hAnsi="Garamond" w:cs="Arial"/>
          <w:color w:val="000000" w:themeColor="text1"/>
          <w:sz w:val="20"/>
          <w:szCs w:val="20"/>
          <w:lang w:val="en-GB"/>
        </w:rPr>
        <w:t>characteristics</w:t>
      </w:r>
      <w:r w:rsidRPr="00AA4E6D">
        <w:rPr>
          <w:rFonts w:ascii="Garamond" w:hAnsi="Garamond" w:cs="Arial"/>
          <w:color w:val="000000" w:themeColor="text1"/>
          <w:sz w:val="20"/>
          <w:szCs w:val="20"/>
          <w:lang w:val="en-GB"/>
        </w:rPr>
        <w:t xml:space="preserve"> of the specific Goods are indicated directly in the e-commerce.</w:t>
      </w:r>
    </w:p>
    <w:p w14:paraId="7A0F689D" w14:textId="64E52683" w:rsidR="00C63F80" w:rsidRPr="00AA4E6D" w:rsidRDefault="00C63F80" w:rsidP="008E5351">
      <w:pPr>
        <w:pStyle w:val="Odsekzoznamu"/>
        <w:numPr>
          <w:ilvl w:val="0"/>
          <w:numId w:val="21"/>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 xml:space="preserve">The Buyer orders the Goods by completing and submitting the form in the e-commerce (hereinafter referred to as the </w:t>
      </w:r>
      <w:r w:rsidRPr="00AA4E6D">
        <w:rPr>
          <w:rFonts w:ascii="Garamond" w:hAnsi="Garamond" w:cs="Arial"/>
          <w:b/>
          <w:bCs/>
          <w:color w:val="000000" w:themeColor="text1"/>
          <w:sz w:val="20"/>
          <w:szCs w:val="20"/>
          <w:lang w:val="en-GB"/>
        </w:rPr>
        <w:t>"Order"</w:t>
      </w:r>
      <w:r w:rsidRPr="00AA4E6D">
        <w:rPr>
          <w:rFonts w:ascii="Garamond" w:hAnsi="Garamond" w:cs="Arial"/>
          <w:color w:val="000000" w:themeColor="text1"/>
          <w:sz w:val="20"/>
          <w:szCs w:val="20"/>
          <w:lang w:val="en-GB"/>
        </w:rPr>
        <w:t>).</w:t>
      </w:r>
    </w:p>
    <w:p w14:paraId="3C2D3D55" w14:textId="483527DE" w:rsidR="00C63F80" w:rsidRPr="00AA4E6D" w:rsidRDefault="00C63F80" w:rsidP="008E5351">
      <w:pPr>
        <w:pStyle w:val="Odsekzoznamu"/>
        <w:numPr>
          <w:ilvl w:val="0"/>
          <w:numId w:val="21"/>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No later than at the beginning of the process of creating</w:t>
      </w:r>
      <w:r w:rsidR="008E5351" w:rsidRPr="00AA4E6D">
        <w:rPr>
          <w:rFonts w:ascii="Garamond" w:hAnsi="Garamond" w:cs="Arial"/>
          <w:color w:val="000000" w:themeColor="text1"/>
          <w:sz w:val="20"/>
          <w:szCs w:val="20"/>
          <w:lang w:val="en-GB"/>
        </w:rPr>
        <w:t xml:space="preserve"> the </w:t>
      </w:r>
      <w:r w:rsidRPr="00AA4E6D">
        <w:rPr>
          <w:rFonts w:ascii="Garamond" w:hAnsi="Garamond" w:cs="Arial"/>
          <w:color w:val="000000" w:themeColor="text1"/>
          <w:sz w:val="20"/>
          <w:szCs w:val="20"/>
          <w:lang w:val="en-GB"/>
        </w:rPr>
        <w:t>Order by the Consumer, the Seller shall ensure that the online platform is marked with clear and readable information about any restrictions on the delivery or provision of the Goods and information about the payment methods that the Consumer may use to pay the purchase price</w:t>
      </w:r>
      <w:r w:rsidR="008E02DD" w:rsidRPr="00AA4E6D">
        <w:rPr>
          <w:rFonts w:ascii="Garamond" w:hAnsi="Garamond" w:cs="Arial"/>
          <w:color w:val="000000" w:themeColor="text1"/>
          <w:sz w:val="20"/>
          <w:szCs w:val="20"/>
          <w:lang w:val="en-GB"/>
        </w:rPr>
        <w:t>.</w:t>
      </w:r>
    </w:p>
    <w:p w14:paraId="2E96A7BE" w14:textId="378055CC" w:rsidR="00C63F80" w:rsidRPr="00AA4E6D" w:rsidRDefault="008E02DD" w:rsidP="008E5351">
      <w:pPr>
        <w:pStyle w:val="Odsekzoznamu"/>
        <w:numPr>
          <w:ilvl w:val="0"/>
          <w:numId w:val="21"/>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To</w:t>
      </w:r>
      <w:r w:rsidR="00C63F80" w:rsidRPr="00AA4E6D">
        <w:rPr>
          <w:rFonts w:ascii="Garamond" w:hAnsi="Garamond" w:cs="Arial"/>
          <w:color w:val="000000" w:themeColor="text1"/>
          <w:sz w:val="20"/>
          <w:szCs w:val="20"/>
          <w:lang w:val="en-GB"/>
        </w:rPr>
        <w:t xml:space="preserve"> create the Order, it is necessary for the Buyer to select the desired Goods, their quantity, method of delivery and method of payment. By confirming the Order, the Buyer submits to the Seller</w:t>
      </w:r>
      <w:r w:rsidR="008E5351" w:rsidRPr="00AA4E6D">
        <w:rPr>
          <w:rFonts w:ascii="Garamond" w:hAnsi="Garamond" w:cs="Arial"/>
          <w:color w:val="000000" w:themeColor="text1"/>
          <w:sz w:val="20"/>
          <w:szCs w:val="20"/>
          <w:lang w:val="en-GB"/>
        </w:rPr>
        <w:t xml:space="preserve"> the </w:t>
      </w:r>
      <w:r w:rsidR="00C63F80" w:rsidRPr="00AA4E6D">
        <w:rPr>
          <w:rFonts w:ascii="Garamond" w:hAnsi="Garamond" w:cs="Arial"/>
          <w:color w:val="000000" w:themeColor="text1"/>
          <w:sz w:val="20"/>
          <w:szCs w:val="20"/>
          <w:lang w:val="en-GB"/>
        </w:rPr>
        <w:t>binding proposal for the conclusion of the Contract.</w:t>
      </w:r>
    </w:p>
    <w:p w14:paraId="64ADF0E6" w14:textId="336AE56F" w:rsidR="00C63F80" w:rsidRPr="00AA4E6D" w:rsidRDefault="00C63F80" w:rsidP="008E5351">
      <w:pPr>
        <w:pStyle w:val="Odsekzoznamu"/>
        <w:numPr>
          <w:ilvl w:val="0"/>
          <w:numId w:val="21"/>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 xml:space="preserve">By sending the Order to the Seller, the Buyer </w:t>
      </w:r>
      <w:r w:rsidR="000856DE" w:rsidRPr="00AA4E6D">
        <w:rPr>
          <w:rFonts w:ascii="Garamond" w:hAnsi="Garamond" w:cs="Arial"/>
          <w:color w:val="000000" w:themeColor="text1"/>
          <w:sz w:val="20"/>
          <w:szCs w:val="20"/>
          <w:lang w:val="en-GB"/>
        </w:rPr>
        <w:t>confirms its</w:t>
      </w:r>
      <w:r w:rsidRPr="00AA4E6D">
        <w:rPr>
          <w:rFonts w:ascii="Garamond" w:hAnsi="Garamond" w:cs="Arial"/>
          <w:color w:val="000000" w:themeColor="text1"/>
          <w:sz w:val="20"/>
          <w:szCs w:val="20"/>
          <w:lang w:val="en-GB"/>
        </w:rPr>
        <w:t xml:space="preserve"> consent that these GTC will apply to the Contract concluded between </w:t>
      </w:r>
      <w:r w:rsidR="001B644B" w:rsidRPr="00AA4E6D">
        <w:rPr>
          <w:rFonts w:ascii="Garamond" w:hAnsi="Garamond" w:cs="Arial"/>
          <w:color w:val="000000" w:themeColor="text1"/>
          <w:sz w:val="20"/>
          <w:szCs w:val="20"/>
          <w:lang w:val="en-GB"/>
        </w:rPr>
        <w:t>the Buyer</w:t>
      </w:r>
      <w:r w:rsidRPr="00AA4E6D">
        <w:rPr>
          <w:rFonts w:ascii="Garamond" w:hAnsi="Garamond" w:cs="Arial"/>
          <w:color w:val="000000" w:themeColor="text1"/>
          <w:sz w:val="20"/>
          <w:szCs w:val="20"/>
          <w:lang w:val="en-GB"/>
        </w:rPr>
        <w:t xml:space="preserve"> and the Seller in the e-commerce, including the claim of the Goods, and that </w:t>
      </w:r>
      <w:r w:rsidR="001B644B" w:rsidRPr="00AA4E6D">
        <w:rPr>
          <w:rFonts w:ascii="Garamond" w:hAnsi="Garamond" w:cs="Arial"/>
          <w:color w:val="000000" w:themeColor="text1"/>
          <w:sz w:val="20"/>
          <w:szCs w:val="20"/>
          <w:lang w:val="en-GB"/>
        </w:rPr>
        <w:t>the Buyer</w:t>
      </w:r>
      <w:r w:rsidRPr="00AA4E6D">
        <w:rPr>
          <w:rFonts w:ascii="Garamond" w:hAnsi="Garamond" w:cs="Arial"/>
          <w:color w:val="000000" w:themeColor="text1"/>
          <w:sz w:val="20"/>
          <w:szCs w:val="20"/>
          <w:lang w:val="en-GB"/>
        </w:rPr>
        <w:t xml:space="preserve"> has been informed that after sending the Order, </w:t>
      </w:r>
      <w:r w:rsidR="001B644B" w:rsidRPr="00AA4E6D">
        <w:rPr>
          <w:rFonts w:ascii="Garamond" w:hAnsi="Garamond" w:cs="Arial"/>
          <w:color w:val="000000" w:themeColor="text1"/>
          <w:sz w:val="20"/>
          <w:szCs w:val="20"/>
          <w:lang w:val="en-GB"/>
        </w:rPr>
        <w:t>the Buyer</w:t>
      </w:r>
      <w:r w:rsidRPr="00AA4E6D">
        <w:rPr>
          <w:rFonts w:ascii="Garamond" w:hAnsi="Garamond" w:cs="Arial"/>
          <w:color w:val="000000" w:themeColor="text1"/>
          <w:sz w:val="20"/>
          <w:szCs w:val="20"/>
          <w:lang w:val="en-GB"/>
        </w:rPr>
        <w:t xml:space="preserve"> is obliged to pay the purchase price (by ticking "Order with payment obligation").</w:t>
      </w:r>
    </w:p>
    <w:p w14:paraId="26962309" w14:textId="3CFC6266" w:rsidR="008E02DD" w:rsidRPr="00AA4E6D" w:rsidRDefault="008E02DD" w:rsidP="008E5351">
      <w:pPr>
        <w:pStyle w:val="Odsekzoznamu"/>
        <w:numPr>
          <w:ilvl w:val="0"/>
          <w:numId w:val="21"/>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 xml:space="preserve">By sending the Order to the Seller, the Consumer also confirms that the Seller has timely and properly fulfilled its information obligations under the provisions of Section 5 and Section 15 of the Slovak Act No. 108/2024 Coll. on Consumer Protection and on Amendments and Additions to Certain Acts (hereinafter referred to as the </w:t>
      </w:r>
      <w:r w:rsidRPr="00AA4E6D">
        <w:rPr>
          <w:rFonts w:ascii="Garamond" w:hAnsi="Garamond" w:cs="Arial"/>
          <w:b/>
          <w:bCs/>
          <w:color w:val="000000" w:themeColor="text1"/>
          <w:sz w:val="20"/>
          <w:szCs w:val="20"/>
          <w:lang w:val="en-GB"/>
        </w:rPr>
        <w:t>"Consumer Protection Act"</w:t>
      </w:r>
      <w:r w:rsidRPr="00AA4E6D">
        <w:rPr>
          <w:rFonts w:ascii="Garamond" w:hAnsi="Garamond" w:cs="Arial"/>
          <w:color w:val="000000" w:themeColor="text1"/>
          <w:sz w:val="20"/>
          <w:szCs w:val="20"/>
          <w:lang w:val="en-GB"/>
        </w:rPr>
        <w:t>).</w:t>
      </w:r>
    </w:p>
    <w:p w14:paraId="68CAC731" w14:textId="4FD68800" w:rsidR="008E02DD" w:rsidRPr="00AA4E6D" w:rsidRDefault="008E02DD" w:rsidP="008E5351">
      <w:pPr>
        <w:pStyle w:val="Odsekzoznamu"/>
        <w:numPr>
          <w:ilvl w:val="0"/>
          <w:numId w:val="21"/>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The Contract shall be deemed to be concluded upon acceptance of the Order by the Seller, of which the Buyer shall be informed by e-mail notification, which shall be sent by the Seller to the Buyer without undue delay after acceptance of the Order and verification of the availability and delivery date of the Goods.</w:t>
      </w:r>
    </w:p>
    <w:p w14:paraId="4648821C" w14:textId="6E86D7B3" w:rsidR="008E02DD" w:rsidRPr="00AA4E6D" w:rsidRDefault="008E02DD" w:rsidP="008E5351">
      <w:pPr>
        <w:pStyle w:val="Odsekzoznamu"/>
        <w:numPr>
          <w:ilvl w:val="0"/>
          <w:numId w:val="21"/>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 xml:space="preserve">Acceptance of the Order pursuant to the preceding paragraph shall include the unique Order number, the name, quantity and </w:t>
      </w:r>
      <w:r w:rsidR="000856DE" w:rsidRPr="00AA4E6D">
        <w:rPr>
          <w:rFonts w:ascii="Garamond" w:hAnsi="Garamond" w:cs="Arial"/>
          <w:color w:val="000000" w:themeColor="text1"/>
          <w:sz w:val="20"/>
          <w:szCs w:val="20"/>
          <w:lang w:val="en-GB"/>
        </w:rPr>
        <w:t xml:space="preserve">purchase </w:t>
      </w:r>
      <w:r w:rsidRPr="00AA4E6D">
        <w:rPr>
          <w:rFonts w:ascii="Garamond" w:hAnsi="Garamond" w:cs="Arial"/>
          <w:color w:val="000000" w:themeColor="text1"/>
          <w:sz w:val="20"/>
          <w:szCs w:val="20"/>
          <w:lang w:val="en-GB"/>
        </w:rPr>
        <w:t xml:space="preserve">price of the Goods ordered, the method </w:t>
      </w:r>
      <w:r w:rsidR="000856DE" w:rsidRPr="00AA4E6D">
        <w:rPr>
          <w:rFonts w:ascii="Garamond" w:hAnsi="Garamond" w:cs="Arial"/>
          <w:color w:val="000000" w:themeColor="text1"/>
          <w:sz w:val="20"/>
          <w:szCs w:val="20"/>
          <w:lang w:val="en-GB"/>
        </w:rPr>
        <w:t xml:space="preserve">and price </w:t>
      </w:r>
      <w:r w:rsidRPr="00AA4E6D">
        <w:rPr>
          <w:rFonts w:ascii="Garamond" w:hAnsi="Garamond" w:cs="Arial"/>
          <w:color w:val="000000" w:themeColor="text1"/>
          <w:sz w:val="20"/>
          <w:szCs w:val="20"/>
          <w:lang w:val="en-GB"/>
        </w:rPr>
        <w:t>of delivery and the total price of the Order.</w:t>
      </w:r>
      <w:r w:rsidR="008E5351" w:rsidRPr="00AA4E6D">
        <w:rPr>
          <w:rFonts w:ascii="Garamond" w:hAnsi="Garamond" w:cs="Arial"/>
          <w:color w:val="000000" w:themeColor="text1"/>
          <w:sz w:val="20"/>
          <w:szCs w:val="20"/>
          <w:lang w:val="en-GB"/>
        </w:rPr>
        <w:t xml:space="preserve"> the </w:t>
      </w:r>
      <w:r w:rsidRPr="00AA4E6D">
        <w:rPr>
          <w:rFonts w:ascii="Garamond" w:hAnsi="Garamond" w:cs="Arial"/>
          <w:color w:val="000000" w:themeColor="text1"/>
          <w:sz w:val="20"/>
          <w:szCs w:val="20"/>
          <w:lang w:val="en-GB"/>
        </w:rPr>
        <w:t>copy of these GTC shall be delivered to the Buyer together with the acceptance of the Order.</w:t>
      </w:r>
    </w:p>
    <w:p w14:paraId="35FF2D55" w14:textId="144923B2" w:rsidR="001D56D0" w:rsidRPr="00AA4E6D" w:rsidRDefault="001D56D0" w:rsidP="008E5351">
      <w:pPr>
        <w:pStyle w:val="Odsekzoznamu"/>
        <w:numPr>
          <w:ilvl w:val="0"/>
          <w:numId w:val="21"/>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Segoe UI"/>
          <w:color w:val="000000" w:themeColor="text1"/>
          <w:sz w:val="20"/>
          <w:szCs w:val="20"/>
          <w:shd w:val="clear" w:color="auto" w:fill="FFFFFF"/>
          <w:lang w:val="en-GB"/>
        </w:rPr>
        <w:t>Before submitting the Order, the Buyer may review and amend the data entered in the order form. The Contract is concluded in the Slovak language or in another language made available in the e-commerce, at the Buyer’s choice, and the Seller archives it in electronic form for a period of ten years; it is accessible to the Consumer upon request.</w:t>
      </w:r>
    </w:p>
    <w:p w14:paraId="66B447CF" w14:textId="5827EAA4" w:rsidR="008E02DD" w:rsidRPr="00AA4E6D" w:rsidRDefault="008E02DD" w:rsidP="008E5351">
      <w:pPr>
        <w:pStyle w:val="Odsekzoznamu"/>
        <w:numPr>
          <w:ilvl w:val="0"/>
          <w:numId w:val="21"/>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The order in which received Orders are processed shall be determined by the Seller.</w:t>
      </w:r>
    </w:p>
    <w:p w14:paraId="2D33AFA9" w14:textId="54AEF6BB" w:rsidR="008E02DD" w:rsidRPr="00AA4E6D" w:rsidRDefault="000856DE" w:rsidP="008E5351">
      <w:pPr>
        <w:pStyle w:val="Odsekzoznamu"/>
        <w:numPr>
          <w:ilvl w:val="0"/>
          <w:numId w:val="21"/>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The c</w:t>
      </w:r>
      <w:r w:rsidR="008E02DD" w:rsidRPr="00AA4E6D">
        <w:rPr>
          <w:rFonts w:ascii="Garamond" w:hAnsi="Garamond" w:cs="Arial"/>
          <w:color w:val="000000" w:themeColor="text1"/>
          <w:sz w:val="20"/>
          <w:szCs w:val="20"/>
          <w:lang w:val="en-GB"/>
        </w:rPr>
        <w:t>osts incurred by the Buyer when using remote methods of communication in connection with the conclusion of the Contract (e.g. internet connection costs or telephone communication costs) shall be borne by the Buyer.</w:t>
      </w:r>
    </w:p>
    <w:p w14:paraId="32E6A99B" w14:textId="413778AC" w:rsidR="008E02DD" w:rsidRPr="00AA4E6D" w:rsidRDefault="008E02DD" w:rsidP="008E5351">
      <w:pPr>
        <w:pStyle w:val="Odsekzoznamu"/>
        <w:numPr>
          <w:ilvl w:val="0"/>
          <w:numId w:val="21"/>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Any communication related to the Order, or the Contract shall be addressed by the Seller to the Buyer at the e</w:t>
      </w:r>
      <w:r w:rsidR="000856DE" w:rsidRPr="00AA4E6D">
        <w:rPr>
          <w:rFonts w:ascii="Garamond" w:hAnsi="Garamond" w:cs="Arial"/>
          <w:color w:val="000000" w:themeColor="text1"/>
          <w:sz w:val="20"/>
          <w:szCs w:val="20"/>
          <w:lang w:val="en-GB"/>
        </w:rPr>
        <w:t>-mail</w:t>
      </w:r>
      <w:r w:rsidRPr="00AA4E6D">
        <w:rPr>
          <w:rFonts w:ascii="Garamond" w:hAnsi="Garamond" w:cs="Arial"/>
          <w:color w:val="000000" w:themeColor="text1"/>
          <w:sz w:val="20"/>
          <w:szCs w:val="20"/>
          <w:lang w:val="en-GB"/>
        </w:rPr>
        <w:t xml:space="preserve"> address specified by the Buyer in the Order.</w:t>
      </w:r>
    </w:p>
    <w:p w14:paraId="56057686" w14:textId="77777777" w:rsidR="008E02DD" w:rsidRPr="00AA4E6D" w:rsidRDefault="008E02DD" w:rsidP="008E5351">
      <w:pPr>
        <w:pStyle w:val="Odsekzoznamu"/>
        <w:spacing w:after="0" w:line="240" w:lineRule="auto"/>
        <w:ind w:left="1070"/>
        <w:jc w:val="both"/>
        <w:rPr>
          <w:rFonts w:ascii="Garamond" w:hAnsi="Garamond" w:cs="Arial"/>
          <w:color w:val="000000" w:themeColor="text1"/>
          <w:sz w:val="20"/>
          <w:szCs w:val="20"/>
          <w:lang w:val="en-GB"/>
        </w:rPr>
      </w:pPr>
    </w:p>
    <w:p w14:paraId="7C0940B1" w14:textId="5C374F7D" w:rsidR="008E02DD" w:rsidRPr="00AA4E6D" w:rsidRDefault="008E02DD" w:rsidP="008E5351">
      <w:pPr>
        <w:pStyle w:val="Odsekzoznamu"/>
        <w:numPr>
          <w:ilvl w:val="0"/>
          <w:numId w:val="19"/>
        </w:numPr>
        <w:spacing w:after="0" w:line="240" w:lineRule="auto"/>
        <w:ind w:left="426" w:hanging="426"/>
        <w:jc w:val="both"/>
        <w:rPr>
          <w:rFonts w:ascii="Garamond" w:hAnsi="Garamond" w:cs="Arial"/>
          <w:b/>
          <w:bCs/>
          <w:color w:val="000000" w:themeColor="text1"/>
          <w:sz w:val="20"/>
          <w:szCs w:val="20"/>
          <w:lang w:val="en-GB"/>
        </w:rPr>
      </w:pPr>
      <w:r w:rsidRPr="00AA4E6D">
        <w:rPr>
          <w:rFonts w:ascii="Garamond" w:hAnsi="Garamond" w:cs="Arial"/>
          <w:b/>
          <w:bCs/>
          <w:color w:val="000000" w:themeColor="text1"/>
          <w:sz w:val="20"/>
          <w:szCs w:val="20"/>
          <w:lang w:val="en-GB"/>
        </w:rPr>
        <w:t>Cancellation of the Order and changes to the Contract</w:t>
      </w:r>
    </w:p>
    <w:p w14:paraId="0A03D232" w14:textId="399A508B" w:rsidR="008E02DD" w:rsidRPr="00AA4E6D" w:rsidRDefault="008E02DD" w:rsidP="008E5351">
      <w:pPr>
        <w:pStyle w:val="Odsekzoznamu"/>
        <w:spacing w:after="0" w:line="240" w:lineRule="auto"/>
        <w:ind w:left="1080"/>
        <w:jc w:val="both"/>
        <w:rPr>
          <w:rFonts w:ascii="Garamond" w:hAnsi="Garamond" w:cs="Arial"/>
          <w:b/>
          <w:bCs/>
          <w:color w:val="000000" w:themeColor="text1"/>
          <w:sz w:val="20"/>
          <w:szCs w:val="20"/>
          <w:lang w:val="en-GB"/>
        </w:rPr>
      </w:pPr>
    </w:p>
    <w:p w14:paraId="4FA3806F" w14:textId="04F782FA" w:rsidR="008E02DD" w:rsidRPr="00AA4E6D" w:rsidRDefault="008E02DD" w:rsidP="008E5351">
      <w:pPr>
        <w:pStyle w:val="Odsekzoznamu"/>
        <w:numPr>
          <w:ilvl w:val="1"/>
          <w:numId w:val="19"/>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 xml:space="preserve">The Buyer may cancel ("annul") the Order up to the moment of its acceptance by the Seller, either by telephone or in writing (by e-mail or by post). The cancellation of the Order shall be confirmed by the Seller to the Buyer by telephone or in writing (by e-mail or post). </w:t>
      </w:r>
    </w:p>
    <w:p w14:paraId="4E830BF9" w14:textId="2CFA05A7" w:rsidR="008E02DD" w:rsidRPr="00AA4E6D" w:rsidRDefault="008E02DD" w:rsidP="008E5351">
      <w:pPr>
        <w:pStyle w:val="Odsekzoznamu"/>
        <w:numPr>
          <w:ilvl w:val="1"/>
          <w:numId w:val="19"/>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 xml:space="preserve">The Buyer may request the Seller to change or cancel the Order by telephone or in writing (by e-mail or post) even after the Seller has accepted the Order, but always before the Goods are dispatched. The Seller shall promptly notify the Buyer by telephone or in </w:t>
      </w:r>
      <w:r w:rsidRPr="00AA4E6D">
        <w:rPr>
          <w:rFonts w:ascii="Garamond" w:hAnsi="Garamond" w:cs="Arial"/>
          <w:color w:val="000000" w:themeColor="text1"/>
          <w:sz w:val="20"/>
          <w:szCs w:val="20"/>
          <w:lang w:val="en-GB"/>
        </w:rPr>
        <w:lastRenderedPageBreak/>
        <w:t>writing (e-mail or post) whether it accepts the request; this shall be without prejudice to the Consumer's right to withdraw from the Contract.</w:t>
      </w:r>
    </w:p>
    <w:p w14:paraId="146F2DA5" w14:textId="0AA5C0F1" w:rsidR="008E02DD" w:rsidRPr="00AA4E6D" w:rsidRDefault="008E02DD" w:rsidP="008E5351">
      <w:pPr>
        <w:pStyle w:val="Odsekzoznamu"/>
        <w:numPr>
          <w:ilvl w:val="1"/>
          <w:numId w:val="19"/>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The Seller shall be entitled to unilaterally cancel the Order which cannot be bindingly accepted due to incorrect data provided by the Buyer on the Order, in particular the incorrect e-mail or telephone number of the Buyer or if the data provided by the Buyer on the Order appears to be obviously incorrect or false or if it is not possible to notify and/or send the Buyer</w:t>
      </w:r>
      <w:r w:rsidR="008E5351" w:rsidRPr="00AA4E6D">
        <w:rPr>
          <w:rFonts w:ascii="Garamond" w:hAnsi="Garamond" w:cs="Arial"/>
          <w:color w:val="000000" w:themeColor="text1"/>
          <w:sz w:val="20"/>
          <w:szCs w:val="20"/>
          <w:lang w:val="en-GB"/>
        </w:rPr>
        <w:t xml:space="preserve"> the </w:t>
      </w:r>
      <w:r w:rsidRPr="00AA4E6D">
        <w:rPr>
          <w:rFonts w:ascii="Garamond" w:hAnsi="Garamond" w:cs="Arial"/>
          <w:color w:val="000000" w:themeColor="text1"/>
          <w:sz w:val="20"/>
          <w:szCs w:val="20"/>
          <w:lang w:val="en-GB"/>
        </w:rPr>
        <w:t>binding acceptance of the Order.</w:t>
      </w:r>
    </w:p>
    <w:p w14:paraId="0836D2C9" w14:textId="0DF3A387" w:rsidR="008E02DD" w:rsidRPr="00AA4E6D" w:rsidRDefault="008E02DD" w:rsidP="008E5351">
      <w:pPr>
        <w:pStyle w:val="Odsekzoznamu"/>
        <w:numPr>
          <w:ilvl w:val="1"/>
          <w:numId w:val="19"/>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 xml:space="preserve">The Seller shall, within 14 days of cancellation of the Order, refund to the Buyer all payments already received from the Buyer in in relation to the cancelled Order </w:t>
      </w:r>
      <w:r w:rsidR="000856DE" w:rsidRPr="00AA4E6D">
        <w:rPr>
          <w:rFonts w:ascii="Garamond" w:hAnsi="Garamond" w:cs="Arial"/>
          <w:color w:val="000000" w:themeColor="text1"/>
          <w:sz w:val="20"/>
          <w:szCs w:val="20"/>
          <w:lang w:val="en-GB"/>
        </w:rPr>
        <w:t>by</w:t>
      </w:r>
      <w:r w:rsidRPr="00AA4E6D">
        <w:rPr>
          <w:rFonts w:ascii="Garamond" w:hAnsi="Garamond" w:cs="Arial"/>
          <w:color w:val="000000" w:themeColor="text1"/>
          <w:sz w:val="20"/>
          <w:szCs w:val="20"/>
          <w:lang w:val="en-GB"/>
        </w:rPr>
        <w:t xml:space="preserve"> the same method as payment was made by the Buyer.</w:t>
      </w:r>
    </w:p>
    <w:p w14:paraId="137B4A08" w14:textId="33EA7FC7" w:rsidR="000D62FF" w:rsidRPr="00AA4E6D" w:rsidRDefault="008E02DD" w:rsidP="008E5351">
      <w:pPr>
        <w:pStyle w:val="Odsekzoznamu"/>
        <w:numPr>
          <w:ilvl w:val="1"/>
          <w:numId w:val="19"/>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 xml:space="preserve">The Seller shall not be obliged to </w:t>
      </w:r>
      <w:r w:rsidR="000D62FF" w:rsidRPr="00AA4E6D">
        <w:rPr>
          <w:rFonts w:ascii="Garamond" w:hAnsi="Garamond" w:cs="Arial"/>
          <w:color w:val="000000" w:themeColor="text1"/>
          <w:sz w:val="20"/>
          <w:szCs w:val="20"/>
          <w:lang w:val="en-GB"/>
        </w:rPr>
        <w:t>enter</w:t>
      </w:r>
      <w:r w:rsidR="008E5351" w:rsidRPr="00AA4E6D">
        <w:rPr>
          <w:rFonts w:ascii="Garamond" w:hAnsi="Garamond" w:cs="Arial"/>
          <w:color w:val="000000" w:themeColor="text1"/>
          <w:sz w:val="20"/>
          <w:szCs w:val="20"/>
          <w:lang w:val="en-GB"/>
        </w:rPr>
        <w:t xml:space="preserve"> the </w:t>
      </w:r>
      <w:r w:rsidRPr="00AA4E6D">
        <w:rPr>
          <w:rFonts w:ascii="Garamond" w:hAnsi="Garamond" w:cs="Arial"/>
          <w:color w:val="000000" w:themeColor="text1"/>
          <w:sz w:val="20"/>
          <w:szCs w:val="20"/>
          <w:lang w:val="en-GB"/>
        </w:rPr>
        <w:t>Contract with the Buyer.</w:t>
      </w:r>
    </w:p>
    <w:p w14:paraId="3601A8EB" w14:textId="77777777" w:rsidR="000D62FF" w:rsidRPr="00AA4E6D" w:rsidRDefault="000D62FF" w:rsidP="008E5351">
      <w:pPr>
        <w:pStyle w:val="Odsekzoznamu"/>
        <w:spacing w:after="0" w:line="240" w:lineRule="auto"/>
        <w:ind w:left="426"/>
        <w:jc w:val="both"/>
        <w:rPr>
          <w:rFonts w:ascii="Garamond" w:hAnsi="Garamond" w:cs="Arial"/>
          <w:color w:val="000000" w:themeColor="text1"/>
          <w:sz w:val="20"/>
          <w:szCs w:val="20"/>
          <w:lang w:val="en-GB"/>
        </w:rPr>
      </w:pPr>
    </w:p>
    <w:p w14:paraId="24D9F29B" w14:textId="086E6BC3" w:rsidR="000D62FF" w:rsidRPr="00AA4E6D" w:rsidRDefault="000D62FF" w:rsidP="008E5351">
      <w:pPr>
        <w:pStyle w:val="Odsekzoznamu"/>
        <w:numPr>
          <w:ilvl w:val="0"/>
          <w:numId w:val="19"/>
        </w:numPr>
        <w:spacing w:after="0" w:line="240" w:lineRule="auto"/>
        <w:ind w:left="426" w:hanging="426"/>
        <w:jc w:val="both"/>
        <w:rPr>
          <w:rFonts w:ascii="Garamond" w:hAnsi="Garamond" w:cs="Arial"/>
          <w:b/>
          <w:bCs/>
          <w:color w:val="000000" w:themeColor="text1"/>
          <w:sz w:val="20"/>
          <w:szCs w:val="20"/>
          <w:lang w:val="en-GB"/>
        </w:rPr>
      </w:pPr>
      <w:r w:rsidRPr="00AA4E6D">
        <w:rPr>
          <w:rFonts w:ascii="Garamond" w:hAnsi="Garamond" w:cs="Arial"/>
          <w:b/>
          <w:bCs/>
          <w:color w:val="000000" w:themeColor="text1"/>
          <w:sz w:val="20"/>
          <w:szCs w:val="20"/>
          <w:lang w:val="en-GB"/>
        </w:rPr>
        <w:t>Consumer's withdrawal from the Contract</w:t>
      </w:r>
    </w:p>
    <w:p w14:paraId="583CF515" w14:textId="77777777" w:rsidR="000D62FF" w:rsidRPr="00AA4E6D" w:rsidRDefault="000D62FF" w:rsidP="008E5351">
      <w:pPr>
        <w:pStyle w:val="Odsekzoznamu"/>
        <w:spacing w:after="0" w:line="240" w:lineRule="auto"/>
        <w:ind w:left="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 xml:space="preserve"> </w:t>
      </w:r>
    </w:p>
    <w:p w14:paraId="3592F920" w14:textId="56D53A0C" w:rsidR="000D62FF" w:rsidRPr="00AA4E6D" w:rsidRDefault="000D62FF" w:rsidP="008E5351">
      <w:pPr>
        <w:pStyle w:val="Odsekzoznamu"/>
        <w:numPr>
          <w:ilvl w:val="1"/>
          <w:numId w:val="19"/>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The Consumer is entitled to withdraw from the Contract in accordance with the provisions of Section 19 et seq. of the Consumer Protection Act. The Consumer shall be entitled to withdraw from the Contract within 14 days from the date of receipt of the Goods, i.e. from the date on which the Consumer or</w:t>
      </w:r>
      <w:r w:rsidR="008E5351" w:rsidRPr="00AA4E6D">
        <w:rPr>
          <w:rFonts w:ascii="Garamond" w:hAnsi="Garamond" w:cs="Arial"/>
          <w:color w:val="000000" w:themeColor="text1"/>
          <w:sz w:val="20"/>
          <w:szCs w:val="20"/>
          <w:lang w:val="en-GB"/>
        </w:rPr>
        <w:t xml:space="preserve"> the </w:t>
      </w:r>
      <w:r w:rsidRPr="00AA4E6D">
        <w:rPr>
          <w:rFonts w:ascii="Garamond" w:hAnsi="Garamond" w:cs="Arial"/>
          <w:color w:val="000000" w:themeColor="text1"/>
          <w:sz w:val="20"/>
          <w:szCs w:val="20"/>
          <w:lang w:val="en-GB"/>
        </w:rPr>
        <w:t>person authorised by the Consumer (excluding the carrier) has received (</w:t>
      </w:r>
      <w:proofErr w:type="spellStart"/>
      <w:r w:rsidRPr="00AA4E6D">
        <w:rPr>
          <w:rFonts w:ascii="Garamond" w:hAnsi="Garamond" w:cs="Arial"/>
          <w:color w:val="000000" w:themeColor="text1"/>
          <w:sz w:val="20"/>
          <w:szCs w:val="20"/>
          <w:lang w:val="en-GB"/>
        </w:rPr>
        <w:t>i</w:t>
      </w:r>
      <w:proofErr w:type="spellEnd"/>
      <w:r w:rsidRPr="00AA4E6D">
        <w:rPr>
          <w:rFonts w:ascii="Garamond" w:hAnsi="Garamond" w:cs="Arial"/>
          <w:color w:val="000000" w:themeColor="text1"/>
          <w:sz w:val="20"/>
          <w:szCs w:val="20"/>
          <w:lang w:val="en-GB"/>
        </w:rPr>
        <w:t>) all parts of the ordered Goods, (ii) the Goods which were delivered last if the Goods ordered by the Consumer in one Order are delivered separately, (iii) the last part or the last piece if the Goods are delivered in multiple parts or pieces, (iv) the first Goods if the Goods are delivered repeatedly over</w:t>
      </w:r>
      <w:r w:rsidR="008E5351" w:rsidRPr="00AA4E6D">
        <w:rPr>
          <w:rFonts w:ascii="Garamond" w:hAnsi="Garamond" w:cs="Arial"/>
          <w:color w:val="000000" w:themeColor="text1"/>
          <w:sz w:val="20"/>
          <w:szCs w:val="20"/>
          <w:lang w:val="en-GB"/>
        </w:rPr>
        <w:t xml:space="preserve"> the </w:t>
      </w:r>
      <w:r w:rsidRPr="00AA4E6D">
        <w:rPr>
          <w:rFonts w:ascii="Garamond" w:hAnsi="Garamond" w:cs="Arial"/>
          <w:color w:val="000000" w:themeColor="text1"/>
          <w:sz w:val="20"/>
          <w:szCs w:val="20"/>
          <w:lang w:val="en-GB"/>
        </w:rPr>
        <w:t>period (</w:t>
      </w:r>
      <w:r w:rsidR="008E5351" w:rsidRPr="00AA4E6D">
        <w:rPr>
          <w:rFonts w:ascii="Garamond" w:hAnsi="Garamond" w:cs="Arial"/>
          <w:color w:val="000000" w:themeColor="text1"/>
          <w:sz w:val="20"/>
          <w:szCs w:val="20"/>
          <w:lang w:val="en-GB"/>
        </w:rPr>
        <w:t xml:space="preserve">hereinafter referred to as the </w:t>
      </w:r>
      <w:r w:rsidRPr="00AA4E6D">
        <w:rPr>
          <w:rFonts w:ascii="Garamond" w:hAnsi="Garamond" w:cs="Arial"/>
          <w:b/>
          <w:bCs/>
          <w:color w:val="000000" w:themeColor="text1"/>
          <w:sz w:val="20"/>
          <w:szCs w:val="20"/>
          <w:lang w:val="en-GB"/>
        </w:rPr>
        <w:t>"Withdrawal Period"</w:t>
      </w:r>
      <w:r w:rsidRPr="00AA4E6D">
        <w:rPr>
          <w:rFonts w:ascii="Garamond" w:hAnsi="Garamond" w:cs="Arial"/>
          <w:color w:val="000000" w:themeColor="text1"/>
          <w:sz w:val="20"/>
          <w:szCs w:val="20"/>
          <w:lang w:val="en-GB"/>
        </w:rPr>
        <w:t>), without giving any reason.</w:t>
      </w:r>
    </w:p>
    <w:p w14:paraId="626C19F0" w14:textId="2681877E" w:rsidR="000D62FF" w:rsidRPr="00AA4E6D" w:rsidRDefault="000D62FF" w:rsidP="008E5351">
      <w:pPr>
        <w:pStyle w:val="Odsekzoznamu"/>
        <w:numPr>
          <w:ilvl w:val="1"/>
          <w:numId w:val="19"/>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The Consumer may also withdraw from the Contract before the Withdrawal Period commences.</w:t>
      </w:r>
    </w:p>
    <w:p w14:paraId="46D37FB9" w14:textId="26A2D226" w:rsidR="000D62FF" w:rsidRPr="00AA4E6D" w:rsidRDefault="000D62FF" w:rsidP="008E5351">
      <w:pPr>
        <w:pStyle w:val="Odsekzoznamu"/>
        <w:numPr>
          <w:ilvl w:val="1"/>
          <w:numId w:val="19"/>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 xml:space="preserve">When exercising the right to withdraw from the Contract, the Consumer is obliged to inform the Seller of </w:t>
      </w:r>
      <w:r w:rsidR="008E5351" w:rsidRPr="00AA4E6D">
        <w:rPr>
          <w:rFonts w:ascii="Garamond" w:hAnsi="Garamond" w:cs="Arial"/>
          <w:color w:val="000000" w:themeColor="text1"/>
          <w:sz w:val="20"/>
          <w:szCs w:val="20"/>
          <w:lang w:val="en-GB"/>
        </w:rPr>
        <w:t xml:space="preserve"> its</w:t>
      </w:r>
      <w:r w:rsidRPr="00AA4E6D">
        <w:rPr>
          <w:rFonts w:ascii="Garamond" w:hAnsi="Garamond" w:cs="Arial"/>
          <w:color w:val="000000" w:themeColor="text1"/>
          <w:sz w:val="20"/>
          <w:szCs w:val="20"/>
          <w:lang w:val="en-GB"/>
        </w:rPr>
        <w:t xml:space="preserve"> decision to withdraw from the Contract by</w:t>
      </w:r>
      <w:r w:rsidR="008E5351" w:rsidRPr="00AA4E6D">
        <w:rPr>
          <w:rFonts w:ascii="Garamond" w:hAnsi="Garamond" w:cs="Arial"/>
          <w:color w:val="000000" w:themeColor="text1"/>
          <w:sz w:val="20"/>
          <w:szCs w:val="20"/>
          <w:lang w:val="en-GB"/>
        </w:rPr>
        <w:t xml:space="preserve"> the </w:t>
      </w:r>
      <w:r w:rsidRPr="00AA4E6D">
        <w:rPr>
          <w:rFonts w:ascii="Garamond" w:hAnsi="Garamond" w:cs="Arial"/>
          <w:color w:val="000000" w:themeColor="text1"/>
          <w:sz w:val="20"/>
          <w:szCs w:val="20"/>
          <w:lang w:val="en-GB"/>
        </w:rPr>
        <w:t xml:space="preserve">unambiguous statement, by letter sent to the address </w:t>
      </w:r>
      <w:proofErr w:type="spellStart"/>
      <w:r w:rsidRPr="00AA4E6D">
        <w:rPr>
          <w:rFonts w:ascii="Garamond" w:hAnsi="Garamond" w:cs="Arial"/>
          <w:color w:val="000000" w:themeColor="text1"/>
          <w:sz w:val="20"/>
          <w:szCs w:val="20"/>
          <w:lang w:val="en-GB"/>
        </w:rPr>
        <w:t>Tomášikova</w:t>
      </w:r>
      <w:proofErr w:type="spellEnd"/>
      <w:r w:rsidRPr="00AA4E6D">
        <w:rPr>
          <w:rFonts w:ascii="Garamond" w:hAnsi="Garamond" w:cs="Arial"/>
          <w:color w:val="000000" w:themeColor="text1"/>
          <w:sz w:val="20"/>
          <w:szCs w:val="20"/>
          <w:lang w:val="en-GB"/>
        </w:rPr>
        <w:t xml:space="preserve"> 19, 821 02 Bratislava or by e-mail sent to the e-mail address </w:t>
      </w:r>
      <w:hyperlink r:id="rId12" w:history="1">
        <w:r w:rsidR="000956E3" w:rsidRPr="00AA4E6D">
          <w:rPr>
            <w:rStyle w:val="Hypertextovprepojenie"/>
            <w:rFonts w:ascii="Garamond" w:hAnsi="Garamond" w:cs="Arial"/>
            <w:sz w:val="20"/>
            <w:szCs w:val="20"/>
            <w:lang w:val="en-GB"/>
          </w:rPr>
          <w:t>info@pewas.sk</w:t>
        </w:r>
      </w:hyperlink>
      <w:r w:rsidRPr="00AA4E6D">
        <w:rPr>
          <w:rFonts w:ascii="Garamond" w:hAnsi="Garamond" w:cs="Arial"/>
          <w:color w:val="000000" w:themeColor="text1"/>
          <w:sz w:val="20"/>
          <w:szCs w:val="20"/>
          <w:lang w:val="en-GB"/>
        </w:rPr>
        <w:t xml:space="preserve">. For this purpose, the Consumer may use the sample withdrawal </w:t>
      </w:r>
      <w:r w:rsidR="000856DE" w:rsidRPr="00AA4E6D">
        <w:rPr>
          <w:rFonts w:ascii="Garamond" w:hAnsi="Garamond" w:cs="Arial"/>
          <w:color w:val="000000" w:themeColor="text1"/>
          <w:sz w:val="20"/>
          <w:szCs w:val="20"/>
          <w:lang w:val="en-GB"/>
        </w:rPr>
        <w:t xml:space="preserve">form </w:t>
      </w:r>
      <w:r w:rsidRPr="00AA4E6D">
        <w:rPr>
          <w:rFonts w:ascii="Garamond" w:hAnsi="Garamond" w:cs="Arial"/>
          <w:color w:val="000000" w:themeColor="text1"/>
          <w:sz w:val="20"/>
          <w:szCs w:val="20"/>
          <w:lang w:val="en-GB"/>
        </w:rPr>
        <w:t xml:space="preserve">available at </w:t>
      </w:r>
      <w:hyperlink r:id="rId13" w:history="1">
        <w:r w:rsidRPr="00AA4E6D">
          <w:rPr>
            <w:rStyle w:val="Hypertextovprepojenie"/>
            <w:rFonts w:ascii="Garamond" w:hAnsi="Garamond" w:cs="Arial"/>
            <w:sz w:val="20"/>
            <w:szCs w:val="20"/>
            <w:lang w:val="en-GB"/>
          </w:rPr>
          <w:t>www.pewas</w:t>
        </w:r>
        <w:r w:rsidR="00D92352" w:rsidRPr="00AA4E6D">
          <w:rPr>
            <w:rStyle w:val="Hypertextovprepojenie"/>
            <w:rFonts w:ascii="Garamond" w:hAnsi="Garamond" w:cs="Arial"/>
            <w:sz w:val="20"/>
            <w:szCs w:val="20"/>
            <w:lang w:val="en-GB"/>
          </w:rPr>
          <w:t>.com</w:t>
        </w:r>
      </w:hyperlink>
      <w:r w:rsidRPr="00AA4E6D">
        <w:rPr>
          <w:rFonts w:ascii="Garamond" w:hAnsi="Garamond" w:cs="Arial"/>
          <w:color w:val="000000" w:themeColor="text1"/>
          <w:sz w:val="20"/>
          <w:szCs w:val="20"/>
          <w:lang w:val="en-GB"/>
        </w:rPr>
        <w:t>.</w:t>
      </w:r>
    </w:p>
    <w:p w14:paraId="1F977C58" w14:textId="32ED444A" w:rsidR="001D56D0" w:rsidRPr="00AA4E6D" w:rsidRDefault="001D56D0" w:rsidP="001D56D0">
      <w:pPr>
        <w:pStyle w:val="Odsekzoznamu"/>
        <w:numPr>
          <w:ilvl w:val="1"/>
          <w:numId w:val="19"/>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Segoe UI"/>
          <w:color w:val="251F1A"/>
          <w:sz w:val="20"/>
          <w:szCs w:val="20"/>
          <w:shd w:val="clear" w:color="auto" w:fill="FFFFFF"/>
          <w:lang w:val="en-GB"/>
        </w:rPr>
        <w:t>T</w:t>
      </w:r>
      <w:r w:rsidRPr="00AA4E6D">
        <w:rPr>
          <w:rFonts w:ascii="Garamond" w:hAnsi="Garamond" w:cs="Segoe UI"/>
          <w:color w:val="000000" w:themeColor="text1"/>
          <w:sz w:val="20"/>
          <w:szCs w:val="20"/>
          <w:shd w:val="clear" w:color="auto" w:fill="FFFFFF"/>
          <w:lang w:val="en-GB"/>
        </w:rPr>
        <w:t>he Consumer may also exercise the right to withdraw from the Contract online at</w:t>
      </w:r>
      <w:r w:rsidRPr="00AA4E6D">
        <w:rPr>
          <w:rStyle w:val="apple-converted-space"/>
          <w:rFonts w:ascii="Garamond" w:hAnsi="Garamond" w:cs="Segoe UI"/>
          <w:color w:val="000000" w:themeColor="text1"/>
          <w:sz w:val="20"/>
          <w:szCs w:val="20"/>
          <w:shd w:val="clear" w:color="auto" w:fill="FFFFFF"/>
          <w:lang w:val="en-GB"/>
        </w:rPr>
        <w:t> </w:t>
      </w:r>
      <w:hyperlink r:id="rId14" w:tgtFrame="_blank" w:history="1">
        <w:r w:rsidRPr="00AA4E6D">
          <w:rPr>
            <w:rStyle w:val="Hypertextovprepojenie"/>
            <w:rFonts w:ascii="Garamond" w:hAnsi="Garamond" w:cs="Segoe UI"/>
            <w:sz w:val="20"/>
            <w:szCs w:val="20"/>
            <w:bdr w:val="single" w:sz="2" w:space="0" w:color="E5E7EB" w:frame="1"/>
            <w:lang w:val="en-GB"/>
          </w:rPr>
          <w:t>www.pewas.com</w:t>
        </w:r>
      </w:hyperlink>
      <w:r w:rsidRPr="00AA4E6D">
        <w:rPr>
          <w:rFonts w:ascii="Garamond" w:hAnsi="Garamond" w:cs="Segoe UI"/>
          <w:color w:val="251F1A"/>
          <w:sz w:val="20"/>
          <w:szCs w:val="20"/>
          <w:shd w:val="clear" w:color="auto" w:fill="FFFFFF"/>
          <w:lang w:val="en-GB"/>
        </w:rPr>
        <w:t xml:space="preserve">. </w:t>
      </w:r>
      <w:r w:rsidRPr="00AA4E6D">
        <w:rPr>
          <w:rFonts w:ascii="Garamond" w:hAnsi="Garamond" w:cs="Segoe UI"/>
          <w:color w:val="000000" w:themeColor="text1"/>
          <w:sz w:val="20"/>
          <w:szCs w:val="20"/>
          <w:shd w:val="clear" w:color="auto" w:fill="FFFFFF"/>
          <w:lang w:val="en-GB"/>
        </w:rPr>
        <w:t>The withdrawal function is located at the bottom of the website. If the Consumer uses this option, the Seller shall, without undue delay, send an acknowledgement of receipt of the withdrawal from the Contract, including its content and the date and time of its submission, by e</w:t>
      </w:r>
      <w:r w:rsidRPr="00AA4E6D">
        <w:rPr>
          <w:rFonts w:ascii="Garamond" w:hAnsi="Garamond" w:cs="Segoe UI"/>
          <w:color w:val="000000" w:themeColor="text1"/>
          <w:sz w:val="20"/>
          <w:szCs w:val="20"/>
          <w:shd w:val="clear" w:color="auto" w:fill="FFFFFF"/>
          <w:lang w:val="en-GB"/>
        </w:rPr>
        <w:noBreakHyphen/>
        <w:t>mail to the e</w:t>
      </w:r>
      <w:r w:rsidRPr="00AA4E6D">
        <w:rPr>
          <w:rFonts w:ascii="Garamond" w:hAnsi="Garamond" w:cs="Segoe UI"/>
          <w:color w:val="000000" w:themeColor="text1"/>
          <w:sz w:val="20"/>
          <w:szCs w:val="20"/>
          <w:shd w:val="clear" w:color="auto" w:fill="FFFFFF"/>
          <w:lang w:val="en-GB"/>
        </w:rPr>
        <w:noBreakHyphen/>
        <w:t>mail address stated in the notice of withdrawal.</w:t>
      </w:r>
    </w:p>
    <w:p w14:paraId="19382571" w14:textId="6C612A5E" w:rsidR="000D62FF" w:rsidRPr="00AA4E6D" w:rsidRDefault="000D62FF" w:rsidP="008E5351">
      <w:pPr>
        <w:pStyle w:val="Odsekzoznamu"/>
        <w:numPr>
          <w:ilvl w:val="1"/>
          <w:numId w:val="19"/>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 xml:space="preserve">The Withdrawal Period </w:t>
      </w:r>
      <w:r w:rsidR="000856DE" w:rsidRPr="00AA4E6D">
        <w:rPr>
          <w:rFonts w:ascii="Garamond" w:hAnsi="Garamond" w:cs="Arial"/>
          <w:color w:val="000000" w:themeColor="text1"/>
          <w:sz w:val="20"/>
          <w:szCs w:val="20"/>
          <w:lang w:val="en-GB"/>
        </w:rPr>
        <w:t>shall be preserved</w:t>
      </w:r>
      <w:r w:rsidRPr="00AA4E6D">
        <w:rPr>
          <w:rFonts w:ascii="Garamond" w:hAnsi="Garamond" w:cs="Arial"/>
          <w:color w:val="000000" w:themeColor="text1"/>
          <w:sz w:val="20"/>
          <w:szCs w:val="20"/>
          <w:lang w:val="en-GB"/>
        </w:rPr>
        <w:t xml:space="preserve"> if the Consumer sends</w:t>
      </w:r>
      <w:r w:rsidR="008E5351" w:rsidRPr="00AA4E6D">
        <w:rPr>
          <w:rFonts w:ascii="Garamond" w:hAnsi="Garamond" w:cs="Arial"/>
          <w:color w:val="000000" w:themeColor="text1"/>
          <w:sz w:val="20"/>
          <w:szCs w:val="20"/>
          <w:lang w:val="en-GB"/>
        </w:rPr>
        <w:t xml:space="preserve"> the </w:t>
      </w:r>
      <w:r w:rsidRPr="00AA4E6D">
        <w:rPr>
          <w:rFonts w:ascii="Garamond" w:hAnsi="Garamond" w:cs="Arial"/>
          <w:color w:val="000000" w:themeColor="text1"/>
          <w:sz w:val="20"/>
          <w:szCs w:val="20"/>
          <w:lang w:val="en-GB"/>
        </w:rPr>
        <w:t xml:space="preserve">notice of exercising the right to withdraw from the Contract on the last day of the </w:t>
      </w:r>
      <w:r w:rsidR="000856DE" w:rsidRPr="00AA4E6D">
        <w:rPr>
          <w:rFonts w:ascii="Garamond" w:hAnsi="Garamond" w:cs="Arial"/>
          <w:color w:val="000000" w:themeColor="text1"/>
          <w:sz w:val="20"/>
          <w:szCs w:val="20"/>
          <w:lang w:val="en-GB"/>
        </w:rPr>
        <w:t>W</w:t>
      </w:r>
      <w:r w:rsidRPr="00AA4E6D">
        <w:rPr>
          <w:rFonts w:ascii="Garamond" w:hAnsi="Garamond" w:cs="Arial"/>
          <w:color w:val="000000" w:themeColor="text1"/>
          <w:sz w:val="20"/>
          <w:szCs w:val="20"/>
          <w:lang w:val="en-GB"/>
        </w:rPr>
        <w:t xml:space="preserve">ithdrawal </w:t>
      </w:r>
      <w:r w:rsidR="000856DE" w:rsidRPr="00AA4E6D">
        <w:rPr>
          <w:rFonts w:ascii="Garamond" w:hAnsi="Garamond" w:cs="Arial"/>
          <w:color w:val="000000" w:themeColor="text1"/>
          <w:sz w:val="20"/>
          <w:szCs w:val="20"/>
          <w:lang w:val="en-GB"/>
        </w:rPr>
        <w:t>P</w:t>
      </w:r>
      <w:r w:rsidRPr="00AA4E6D">
        <w:rPr>
          <w:rFonts w:ascii="Garamond" w:hAnsi="Garamond" w:cs="Arial"/>
          <w:color w:val="000000" w:themeColor="text1"/>
          <w:sz w:val="20"/>
          <w:szCs w:val="20"/>
          <w:lang w:val="en-GB"/>
        </w:rPr>
        <w:t>eriod.</w:t>
      </w:r>
    </w:p>
    <w:p w14:paraId="1A01188D" w14:textId="544D4BDE" w:rsidR="000D62FF" w:rsidRPr="00AA4E6D" w:rsidRDefault="000D62FF" w:rsidP="008E5351">
      <w:pPr>
        <w:pStyle w:val="Odsekzoznamu"/>
        <w:numPr>
          <w:ilvl w:val="1"/>
          <w:numId w:val="19"/>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 xml:space="preserve">In case of doubt as to delivery, the notice of withdrawal sent by the Consumer shall be deemed to have been delivered by the expiry of the time appropriate to the method of delivery used, if the Consumer can prove that the notice of withdrawal was sent to the address specified </w:t>
      </w:r>
      <w:r w:rsidR="000856DE" w:rsidRPr="00AA4E6D">
        <w:rPr>
          <w:rFonts w:ascii="Garamond" w:hAnsi="Garamond" w:cs="Arial"/>
          <w:color w:val="000000" w:themeColor="text1"/>
          <w:sz w:val="20"/>
          <w:szCs w:val="20"/>
          <w:lang w:val="en-GB"/>
        </w:rPr>
        <w:t>in paragraph 3 of this Article of the GTC</w:t>
      </w:r>
      <w:r w:rsidRPr="00AA4E6D">
        <w:rPr>
          <w:rFonts w:ascii="Garamond" w:hAnsi="Garamond" w:cs="Arial"/>
          <w:color w:val="000000" w:themeColor="text1"/>
          <w:sz w:val="20"/>
          <w:szCs w:val="20"/>
          <w:lang w:val="en-GB"/>
        </w:rPr>
        <w:t xml:space="preserve">. The notice of withdrawal from the Contract shall be deemed to have been delivered on the date of its dispatch to the Seller at the address referred to </w:t>
      </w:r>
      <w:r w:rsidR="000856DE" w:rsidRPr="00AA4E6D">
        <w:rPr>
          <w:rFonts w:ascii="Garamond" w:hAnsi="Garamond" w:cs="Arial"/>
          <w:color w:val="000000" w:themeColor="text1"/>
          <w:sz w:val="20"/>
          <w:szCs w:val="20"/>
          <w:lang w:val="en-GB"/>
        </w:rPr>
        <w:t>in paragraph 3 of this Article of the GTC</w:t>
      </w:r>
      <w:r w:rsidRPr="00AA4E6D">
        <w:rPr>
          <w:rFonts w:ascii="Garamond" w:hAnsi="Garamond" w:cs="Arial"/>
          <w:color w:val="000000" w:themeColor="text1"/>
          <w:sz w:val="20"/>
          <w:szCs w:val="20"/>
          <w:lang w:val="en-GB"/>
        </w:rPr>
        <w:t xml:space="preserve">, if the postal item containing the notice of withdrawal from the Contract cannot be delivered to the Seller for reasons pursuant to Act No. 324/2011 Coll. on </w:t>
      </w:r>
      <w:r w:rsidR="00D92352" w:rsidRPr="00AA4E6D">
        <w:rPr>
          <w:rFonts w:ascii="Garamond" w:hAnsi="Garamond" w:cs="Arial"/>
          <w:color w:val="000000" w:themeColor="text1"/>
          <w:sz w:val="20"/>
          <w:szCs w:val="20"/>
          <w:lang w:val="en-GB"/>
        </w:rPr>
        <w:t>P</w:t>
      </w:r>
      <w:r w:rsidRPr="00AA4E6D">
        <w:rPr>
          <w:rFonts w:ascii="Garamond" w:hAnsi="Garamond" w:cs="Arial"/>
          <w:color w:val="000000" w:themeColor="text1"/>
          <w:sz w:val="20"/>
          <w:szCs w:val="20"/>
          <w:lang w:val="en-GB"/>
        </w:rPr>
        <w:t xml:space="preserve">ostal </w:t>
      </w:r>
      <w:r w:rsidR="00D92352" w:rsidRPr="00AA4E6D">
        <w:rPr>
          <w:rFonts w:ascii="Garamond" w:hAnsi="Garamond" w:cs="Arial"/>
          <w:color w:val="000000" w:themeColor="text1"/>
          <w:sz w:val="20"/>
          <w:szCs w:val="20"/>
          <w:lang w:val="en-GB"/>
        </w:rPr>
        <w:t>S</w:t>
      </w:r>
      <w:r w:rsidRPr="00AA4E6D">
        <w:rPr>
          <w:rFonts w:ascii="Garamond" w:hAnsi="Garamond" w:cs="Arial"/>
          <w:color w:val="000000" w:themeColor="text1"/>
          <w:sz w:val="20"/>
          <w:szCs w:val="20"/>
          <w:lang w:val="en-GB"/>
        </w:rPr>
        <w:t xml:space="preserve">ervices and on </w:t>
      </w:r>
      <w:r w:rsidR="00D92352" w:rsidRPr="00AA4E6D">
        <w:rPr>
          <w:rFonts w:ascii="Garamond" w:hAnsi="Garamond" w:cs="Arial"/>
          <w:color w:val="000000" w:themeColor="text1"/>
          <w:sz w:val="20"/>
          <w:szCs w:val="20"/>
          <w:lang w:val="en-GB"/>
        </w:rPr>
        <w:t>A</w:t>
      </w:r>
      <w:r w:rsidRPr="00AA4E6D">
        <w:rPr>
          <w:rFonts w:ascii="Garamond" w:hAnsi="Garamond" w:cs="Arial"/>
          <w:color w:val="000000" w:themeColor="text1"/>
          <w:sz w:val="20"/>
          <w:szCs w:val="20"/>
          <w:lang w:val="en-GB"/>
        </w:rPr>
        <w:t xml:space="preserve">mendment and </w:t>
      </w:r>
      <w:r w:rsidR="00D92352" w:rsidRPr="00AA4E6D">
        <w:rPr>
          <w:rFonts w:ascii="Garamond" w:hAnsi="Garamond" w:cs="Arial"/>
          <w:color w:val="000000" w:themeColor="text1"/>
          <w:sz w:val="20"/>
          <w:szCs w:val="20"/>
          <w:lang w:val="en-GB"/>
        </w:rPr>
        <w:t>Addition</w:t>
      </w:r>
      <w:r w:rsidRPr="00AA4E6D">
        <w:rPr>
          <w:rFonts w:ascii="Garamond" w:hAnsi="Garamond" w:cs="Arial"/>
          <w:color w:val="000000" w:themeColor="text1"/>
          <w:sz w:val="20"/>
          <w:szCs w:val="20"/>
          <w:lang w:val="en-GB"/>
        </w:rPr>
        <w:t xml:space="preserve"> of </w:t>
      </w:r>
      <w:r w:rsidR="00D92352" w:rsidRPr="00AA4E6D">
        <w:rPr>
          <w:rFonts w:ascii="Garamond" w:hAnsi="Garamond" w:cs="Arial"/>
          <w:color w:val="000000" w:themeColor="text1"/>
          <w:sz w:val="20"/>
          <w:szCs w:val="20"/>
          <w:lang w:val="en-GB"/>
        </w:rPr>
        <w:t>C</w:t>
      </w:r>
      <w:r w:rsidRPr="00AA4E6D">
        <w:rPr>
          <w:rFonts w:ascii="Garamond" w:hAnsi="Garamond" w:cs="Arial"/>
          <w:color w:val="000000" w:themeColor="text1"/>
          <w:sz w:val="20"/>
          <w:szCs w:val="20"/>
          <w:lang w:val="en-GB"/>
        </w:rPr>
        <w:t xml:space="preserve">ertain </w:t>
      </w:r>
      <w:r w:rsidR="00D92352" w:rsidRPr="00AA4E6D">
        <w:rPr>
          <w:rFonts w:ascii="Garamond" w:hAnsi="Garamond" w:cs="Arial"/>
          <w:color w:val="000000" w:themeColor="text1"/>
          <w:sz w:val="20"/>
          <w:szCs w:val="20"/>
          <w:lang w:val="en-GB"/>
        </w:rPr>
        <w:t>A</w:t>
      </w:r>
      <w:r w:rsidRPr="00AA4E6D">
        <w:rPr>
          <w:rFonts w:ascii="Garamond" w:hAnsi="Garamond" w:cs="Arial"/>
          <w:color w:val="000000" w:themeColor="text1"/>
          <w:sz w:val="20"/>
          <w:szCs w:val="20"/>
          <w:lang w:val="en-GB"/>
        </w:rPr>
        <w:t>cts.</w:t>
      </w:r>
    </w:p>
    <w:p w14:paraId="37178B0D" w14:textId="61FC2116" w:rsidR="000D62FF" w:rsidRPr="00AA4E6D" w:rsidRDefault="000D62FF" w:rsidP="008E5351">
      <w:pPr>
        <w:pStyle w:val="Odsekzoznamu"/>
        <w:numPr>
          <w:ilvl w:val="1"/>
          <w:numId w:val="19"/>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The Consumer may withdraw from the Contract only in relation to</w:t>
      </w:r>
      <w:r w:rsidR="00D92352" w:rsidRPr="00AA4E6D">
        <w:rPr>
          <w:rFonts w:ascii="Garamond" w:hAnsi="Garamond" w:cs="Arial"/>
          <w:color w:val="000000" w:themeColor="text1"/>
          <w:sz w:val="20"/>
          <w:szCs w:val="20"/>
          <w:lang w:val="en-GB"/>
        </w:rPr>
        <w:t xml:space="preserve"> the </w:t>
      </w:r>
      <w:r w:rsidRPr="00AA4E6D">
        <w:rPr>
          <w:rFonts w:ascii="Garamond" w:hAnsi="Garamond" w:cs="Arial"/>
          <w:color w:val="000000" w:themeColor="text1"/>
          <w:sz w:val="20"/>
          <w:szCs w:val="20"/>
          <w:lang w:val="en-GB"/>
        </w:rPr>
        <w:t>specific Good or Goods, if the Seller has delivered several Goods based on the Contract.</w:t>
      </w:r>
    </w:p>
    <w:p w14:paraId="1D3E438C" w14:textId="65E19C78" w:rsidR="000D62FF" w:rsidRPr="00AA4E6D" w:rsidRDefault="000D62FF" w:rsidP="008E5351">
      <w:pPr>
        <w:pStyle w:val="Odsekzoznamu"/>
        <w:numPr>
          <w:ilvl w:val="1"/>
          <w:numId w:val="19"/>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The Consumer shall bear the burden of p</w:t>
      </w:r>
      <w:r w:rsidR="000856DE" w:rsidRPr="00AA4E6D">
        <w:rPr>
          <w:rFonts w:ascii="Garamond" w:hAnsi="Garamond" w:cs="Arial"/>
          <w:color w:val="000000" w:themeColor="text1"/>
          <w:sz w:val="20"/>
          <w:szCs w:val="20"/>
          <w:lang w:val="en-GB"/>
        </w:rPr>
        <w:t>roving</w:t>
      </w:r>
      <w:r w:rsidRPr="00AA4E6D">
        <w:rPr>
          <w:rFonts w:ascii="Garamond" w:hAnsi="Garamond" w:cs="Arial"/>
          <w:color w:val="000000" w:themeColor="text1"/>
          <w:sz w:val="20"/>
          <w:szCs w:val="20"/>
          <w:lang w:val="en-GB"/>
        </w:rPr>
        <w:t xml:space="preserve"> of exercising the right to withdraw from the Contract.</w:t>
      </w:r>
    </w:p>
    <w:p w14:paraId="41CD5FCA" w14:textId="08BAA99D" w:rsidR="000D62FF" w:rsidRPr="00AA4E6D" w:rsidRDefault="000D62FF" w:rsidP="008E5351">
      <w:pPr>
        <w:pStyle w:val="Odsekzoznamu"/>
        <w:numPr>
          <w:ilvl w:val="1"/>
          <w:numId w:val="19"/>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 xml:space="preserve">The Consumer is obliged to send the Goods back or hand them over to the Seller no later than within 14 days from the date of withdrawal from the Contract to the address </w:t>
      </w:r>
      <w:proofErr w:type="spellStart"/>
      <w:r w:rsidRPr="00AA4E6D">
        <w:rPr>
          <w:rFonts w:ascii="Garamond" w:hAnsi="Garamond" w:cs="Arial"/>
          <w:color w:val="000000" w:themeColor="text1"/>
          <w:sz w:val="20"/>
          <w:szCs w:val="20"/>
          <w:lang w:val="en-GB"/>
        </w:rPr>
        <w:t>Tomášikova</w:t>
      </w:r>
      <w:proofErr w:type="spellEnd"/>
      <w:r w:rsidRPr="00AA4E6D">
        <w:rPr>
          <w:rFonts w:ascii="Garamond" w:hAnsi="Garamond" w:cs="Arial"/>
          <w:color w:val="000000" w:themeColor="text1"/>
          <w:sz w:val="20"/>
          <w:szCs w:val="20"/>
          <w:lang w:val="en-GB"/>
        </w:rPr>
        <w:t xml:space="preserve"> 19, 821 02 Bratislava. The deadline for return of the Goods by the Consumer shall be deemed to have been </w:t>
      </w:r>
      <w:r w:rsidR="000856DE" w:rsidRPr="00AA4E6D">
        <w:rPr>
          <w:rFonts w:ascii="Garamond" w:hAnsi="Garamond" w:cs="Arial"/>
          <w:color w:val="000000" w:themeColor="text1"/>
          <w:sz w:val="20"/>
          <w:szCs w:val="20"/>
          <w:lang w:val="en-GB"/>
        </w:rPr>
        <w:t>preserved</w:t>
      </w:r>
      <w:r w:rsidRPr="00AA4E6D">
        <w:rPr>
          <w:rFonts w:ascii="Garamond" w:hAnsi="Garamond" w:cs="Arial"/>
          <w:color w:val="000000" w:themeColor="text1"/>
          <w:sz w:val="20"/>
          <w:szCs w:val="20"/>
          <w:lang w:val="en-GB"/>
        </w:rPr>
        <w:t xml:space="preserve"> if the Goods were handed over for </w:t>
      </w:r>
      <w:r w:rsidR="000856DE" w:rsidRPr="00AA4E6D">
        <w:rPr>
          <w:rFonts w:ascii="Garamond" w:hAnsi="Garamond" w:cs="Arial"/>
          <w:color w:val="000000" w:themeColor="text1"/>
          <w:sz w:val="20"/>
          <w:szCs w:val="20"/>
          <w:lang w:val="en-GB"/>
        </w:rPr>
        <w:t>shipping</w:t>
      </w:r>
      <w:r w:rsidRPr="00AA4E6D">
        <w:rPr>
          <w:rFonts w:ascii="Garamond" w:hAnsi="Garamond" w:cs="Arial"/>
          <w:color w:val="000000" w:themeColor="text1"/>
          <w:sz w:val="20"/>
          <w:szCs w:val="20"/>
          <w:lang w:val="en-GB"/>
        </w:rPr>
        <w:t xml:space="preserve"> no later than on the last day of this </w:t>
      </w:r>
      <w:r w:rsidR="000856DE" w:rsidRPr="00AA4E6D">
        <w:rPr>
          <w:rFonts w:ascii="Garamond" w:hAnsi="Garamond" w:cs="Arial"/>
          <w:color w:val="000000" w:themeColor="text1"/>
          <w:sz w:val="20"/>
          <w:szCs w:val="20"/>
          <w:lang w:val="en-GB"/>
        </w:rPr>
        <w:t>time limit</w:t>
      </w:r>
      <w:r w:rsidRPr="00AA4E6D">
        <w:rPr>
          <w:rFonts w:ascii="Garamond" w:hAnsi="Garamond" w:cs="Arial"/>
          <w:color w:val="000000" w:themeColor="text1"/>
          <w:sz w:val="20"/>
          <w:szCs w:val="20"/>
          <w:lang w:val="en-GB"/>
        </w:rPr>
        <w:t>. The Consumer is obliged to deliver to the Seller the Goods together with the accessories including the documentation.</w:t>
      </w:r>
    </w:p>
    <w:p w14:paraId="12BBD12C" w14:textId="0731A6CC" w:rsidR="00EC1356" w:rsidRPr="00AA4E6D" w:rsidRDefault="00EC1356" w:rsidP="008E5351">
      <w:pPr>
        <w:pStyle w:val="Odsekzoznamu"/>
        <w:numPr>
          <w:ilvl w:val="1"/>
          <w:numId w:val="19"/>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 xml:space="preserve">The Seller shall without undue delay, no later than 14 days from the date of receipt of the notice of withdrawal from the Contract, refund to the Consumer all payments received from </w:t>
      </w:r>
      <w:r w:rsidR="000856DE" w:rsidRPr="00AA4E6D">
        <w:rPr>
          <w:rFonts w:ascii="Garamond" w:hAnsi="Garamond" w:cs="Arial"/>
          <w:color w:val="000000" w:themeColor="text1"/>
          <w:sz w:val="20"/>
          <w:szCs w:val="20"/>
          <w:lang w:val="en-GB"/>
        </w:rPr>
        <w:t>the Consumer</w:t>
      </w:r>
      <w:r w:rsidRPr="00AA4E6D">
        <w:rPr>
          <w:rFonts w:ascii="Garamond" w:hAnsi="Garamond" w:cs="Arial"/>
          <w:color w:val="000000" w:themeColor="text1"/>
          <w:sz w:val="20"/>
          <w:szCs w:val="20"/>
          <w:lang w:val="en-GB"/>
        </w:rPr>
        <w:t xml:space="preserve"> under or in connection with the Contract, including the cost of transport, delivery and postage and other costs and fees to the extent corresponding to the withdrawal from the Contract, </w:t>
      </w:r>
      <w:r w:rsidR="000856DE" w:rsidRPr="00AA4E6D">
        <w:rPr>
          <w:rFonts w:ascii="Garamond" w:hAnsi="Garamond" w:cs="Arial"/>
          <w:color w:val="000000" w:themeColor="text1"/>
          <w:sz w:val="20"/>
          <w:szCs w:val="20"/>
          <w:lang w:val="en-GB"/>
        </w:rPr>
        <w:t>by</w:t>
      </w:r>
      <w:r w:rsidRPr="00AA4E6D">
        <w:rPr>
          <w:rFonts w:ascii="Garamond" w:hAnsi="Garamond" w:cs="Arial"/>
          <w:color w:val="000000" w:themeColor="text1"/>
          <w:sz w:val="20"/>
          <w:szCs w:val="20"/>
          <w:lang w:val="en-GB"/>
        </w:rPr>
        <w:t xml:space="preserve"> the same method as used by the Consumer in their payment. This shall not apply to additional costs if the Consumer has chosen</w:t>
      </w:r>
      <w:r w:rsidR="00D92352" w:rsidRPr="00AA4E6D">
        <w:rPr>
          <w:rFonts w:ascii="Garamond" w:hAnsi="Garamond" w:cs="Arial"/>
          <w:color w:val="000000" w:themeColor="text1"/>
          <w:sz w:val="20"/>
          <w:szCs w:val="20"/>
          <w:lang w:val="en-GB"/>
        </w:rPr>
        <w:t xml:space="preserve"> the </w:t>
      </w:r>
      <w:r w:rsidRPr="00AA4E6D">
        <w:rPr>
          <w:rFonts w:ascii="Garamond" w:hAnsi="Garamond" w:cs="Arial"/>
          <w:color w:val="000000" w:themeColor="text1"/>
          <w:sz w:val="20"/>
          <w:szCs w:val="20"/>
          <w:lang w:val="en-GB"/>
        </w:rPr>
        <w:t>delivery method other than the cheapest normal delivery method offered by the Seller, where additional costs mean the difference between the cost of delivery chosen by the Consumer and the cost of the cheapest normal delivery method offered by the Seller. The Seller shall not be obliged to refund such payments to the Consumer before the Goods have been delivered to the Consumer or until the Consumer has provided proof that the Goods have been dispatched back to the Seller.</w:t>
      </w:r>
    </w:p>
    <w:p w14:paraId="4A543098" w14:textId="48A91BF1" w:rsidR="00EC1356" w:rsidRPr="00AA4E6D" w:rsidRDefault="00EC1356" w:rsidP="008E5351">
      <w:pPr>
        <w:pStyle w:val="Odsekzoznamu"/>
        <w:numPr>
          <w:ilvl w:val="1"/>
          <w:numId w:val="19"/>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Upon cancellation of the Contract, the Consumer shall bear the cost of returning the Goods, including the cost of returning Goods which, due to their nature, cannot be returned by post.</w:t>
      </w:r>
    </w:p>
    <w:p w14:paraId="1AD9061F" w14:textId="70D39EB0" w:rsidR="00EC1356" w:rsidRPr="00AA4E6D" w:rsidRDefault="00EC1356" w:rsidP="008E5351">
      <w:pPr>
        <w:pStyle w:val="Odsekzoznamu"/>
        <w:numPr>
          <w:ilvl w:val="1"/>
          <w:numId w:val="19"/>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The Consumer shall be liable for any decrease in the value of the Goods resulting from handling of the Goods which is beyond the handling necessary to establish the</w:t>
      </w:r>
      <w:r w:rsidR="000856DE" w:rsidRPr="00AA4E6D">
        <w:rPr>
          <w:rFonts w:ascii="Garamond" w:hAnsi="Garamond" w:cs="Arial"/>
          <w:color w:val="000000" w:themeColor="text1"/>
          <w:sz w:val="20"/>
          <w:szCs w:val="20"/>
          <w:lang w:val="en-GB"/>
        </w:rPr>
        <w:t xml:space="preserve"> </w:t>
      </w:r>
      <w:r w:rsidR="00B37C3A" w:rsidRPr="00AA4E6D">
        <w:rPr>
          <w:rFonts w:ascii="Garamond" w:hAnsi="Garamond" w:cs="Arial"/>
          <w:color w:val="000000" w:themeColor="text1"/>
          <w:sz w:val="20"/>
          <w:szCs w:val="20"/>
          <w:lang w:val="en-GB"/>
        </w:rPr>
        <w:t>nature, characteristics</w:t>
      </w:r>
      <w:r w:rsidRPr="00AA4E6D">
        <w:rPr>
          <w:rFonts w:ascii="Garamond" w:hAnsi="Garamond" w:cs="Arial"/>
          <w:color w:val="000000" w:themeColor="text1"/>
          <w:sz w:val="20"/>
          <w:szCs w:val="20"/>
          <w:lang w:val="en-GB"/>
        </w:rPr>
        <w:t xml:space="preserve"> and functionality of the Goods. </w:t>
      </w:r>
    </w:p>
    <w:p w14:paraId="15BF45CB" w14:textId="7857B14C" w:rsidR="000D62FF" w:rsidRPr="00AA4E6D" w:rsidRDefault="00EC1356" w:rsidP="008E5351">
      <w:pPr>
        <w:pStyle w:val="Odsekzoznamu"/>
        <w:numPr>
          <w:ilvl w:val="1"/>
          <w:numId w:val="19"/>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If the Buyer improperly withdraws from the Contract, the Seller shall return the Goods to the Buyer. The cost of such return of the Goods shall be borne by the Buyer.</w:t>
      </w:r>
    </w:p>
    <w:p w14:paraId="7B9F74F9" w14:textId="77777777" w:rsidR="00EC1356" w:rsidRPr="00AA4E6D" w:rsidRDefault="00EC1356" w:rsidP="008E5351">
      <w:pPr>
        <w:pStyle w:val="Odsekzoznamu"/>
        <w:numPr>
          <w:ilvl w:val="1"/>
          <w:numId w:val="19"/>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Pursuant to the provisions of Section 19 (1) of the Consumer Protection Act, the Consumer cannot withdraw from the Contract, the subject of which is in particular:</w:t>
      </w:r>
    </w:p>
    <w:p w14:paraId="5B1B8D5F" w14:textId="15B08CA0" w:rsidR="00EC1356" w:rsidRPr="00AA4E6D" w:rsidRDefault="00EC1356" w:rsidP="008E5351">
      <w:pPr>
        <w:pStyle w:val="Odsekzoznamu"/>
        <w:numPr>
          <w:ilvl w:val="2"/>
          <w:numId w:val="19"/>
        </w:numPr>
        <w:spacing w:after="0" w:line="240" w:lineRule="auto"/>
        <w:ind w:left="709" w:hanging="283"/>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 xml:space="preserve">the delivery or provision of </w:t>
      </w:r>
      <w:r w:rsidR="00B37C3A" w:rsidRPr="00AA4E6D">
        <w:rPr>
          <w:rFonts w:ascii="Garamond" w:hAnsi="Garamond" w:cs="Arial"/>
          <w:color w:val="000000" w:themeColor="text1"/>
          <w:sz w:val="20"/>
          <w:szCs w:val="20"/>
          <w:lang w:val="en-GB"/>
        </w:rPr>
        <w:t xml:space="preserve">the </w:t>
      </w:r>
      <w:r w:rsidRPr="00AA4E6D">
        <w:rPr>
          <w:rFonts w:ascii="Garamond" w:hAnsi="Garamond" w:cs="Arial"/>
          <w:color w:val="000000" w:themeColor="text1"/>
          <w:sz w:val="20"/>
          <w:szCs w:val="20"/>
          <w:lang w:val="en-GB"/>
        </w:rPr>
        <w:t xml:space="preserve">Goods, the </w:t>
      </w:r>
      <w:r w:rsidR="000856DE" w:rsidRPr="00AA4E6D">
        <w:rPr>
          <w:rFonts w:ascii="Garamond" w:hAnsi="Garamond" w:cs="Arial"/>
          <w:color w:val="000000" w:themeColor="text1"/>
          <w:sz w:val="20"/>
          <w:szCs w:val="20"/>
          <w:lang w:val="en-GB"/>
        </w:rPr>
        <w:t xml:space="preserve">purchase </w:t>
      </w:r>
      <w:r w:rsidRPr="00AA4E6D">
        <w:rPr>
          <w:rFonts w:ascii="Garamond" w:hAnsi="Garamond" w:cs="Arial"/>
          <w:color w:val="000000" w:themeColor="text1"/>
          <w:sz w:val="20"/>
          <w:szCs w:val="20"/>
          <w:lang w:val="en-GB"/>
        </w:rPr>
        <w:t xml:space="preserve">price of which depends on price movements on the financial market which cannot be influenced by the </w:t>
      </w:r>
      <w:r w:rsidR="000856DE" w:rsidRPr="00AA4E6D">
        <w:rPr>
          <w:rFonts w:ascii="Garamond" w:hAnsi="Garamond" w:cs="Arial"/>
          <w:color w:val="000000" w:themeColor="text1"/>
          <w:sz w:val="20"/>
          <w:szCs w:val="20"/>
          <w:lang w:val="en-GB"/>
        </w:rPr>
        <w:t>Seller,</w:t>
      </w:r>
      <w:r w:rsidRPr="00AA4E6D">
        <w:rPr>
          <w:rFonts w:ascii="Garamond" w:hAnsi="Garamond" w:cs="Arial"/>
          <w:color w:val="000000" w:themeColor="text1"/>
          <w:sz w:val="20"/>
          <w:szCs w:val="20"/>
          <w:lang w:val="en-GB"/>
        </w:rPr>
        <w:t xml:space="preserve"> and which may occur during the Withdrawal Period,</w:t>
      </w:r>
    </w:p>
    <w:p w14:paraId="4B0B56D8" w14:textId="5033675E" w:rsidR="00EC1356" w:rsidRPr="00AA4E6D" w:rsidRDefault="00EC1356" w:rsidP="008E5351">
      <w:pPr>
        <w:pStyle w:val="Odsekzoznamu"/>
        <w:numPr>
          <w:ilvl w:val="2"/>
          <w:numId w:val="19"/>
        </w:numPr>
        <w:spacing w:after="0" w:line="240" w:lineRule="auto"/>
        <w:ind w:left="709" w:hanging="283"/>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 xml:space="preserve">the supply of </w:t>
      </w:r>
      <w:r w:rsidR="00B37C3A" w:rsidRPr="00AA4E6D">
        <w:rPr>
          <w:rFonts w:ascii="Garamond" w:hAnsi="Garamond" w:cs="Arial"/>
          <w:color w:val="000000" w:themeColor="text1"/>
          <w:sz w:val="20"/>
          <w:szCs w:val="20"/>
          <w:lang w:val="en-GB"/>
        </w:rPr>
        <w:t xml:space="preserve">the </w:t>
      </w:r>
      <w:r w:rsidRPr="00AA4E6D">
        <w:rPr>
          <w:rFonts w:ascii="Garamond" w:hAnsi="Garamond" w:cs="Arial"/>
          <w:color w:val="000000" w:themeColor="text1"/>
          <w:sz w:val="20"/>
          <w:szCs w:val="20"/>
          <w:lang w:val="en-GB"/>
        </w:rPr>
        <w:t>Goods manufactured to the Consumer's specifications or the custom-made Goods,</w:t>
      </w:r>
    </w:p>
    <w:p w14:paraId="0D0F7470" w14:textId="243A2A95" w:rsidR="00EC1356" w:rsidRPr="00AA4E6D" w:rsidRDefault="00EC1356" w:rsidP="008E5351">
      <w:pPr>
        <w:pStyle w:val="Odsekzoznamu"/>
        <w:numPr>
          <w:ilvl w:val="2"/>
          <w:numId w:val="19"/>
        </w:numPr>
        <w:spacing w:after="0" w:line="240" w:lineRule="auto"/>
        <w:ind w:left="709" w:hanging="283"/>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 xml:space="preserve">delivery of </w:t>
      </w:r>
      <w:r w:rsidR="00B37C3A" w:rsidRPr="00AA4E6D">
        <w:rPr>
          <w:rFonts w:ascii="Garamond" w:hAnsi="Garamond" w:cs="Arial"/>
          <w:color w:val="000000" w:themeColor="text1"/>
          <w:sz w:val="20"/>
          <w:szCs w:val="20"/>
          <w:lang w:val="en-GB"/>
        </w:rPr>
        <w:t xml:space="preserve">the </w:t>
      </w:r>
      <w:r w:rsidRPr="00AA4E6D">
        <w:rPr>
          <w:rFonts w:ascii="Garamond" w:hAnsi="Garamond" w:cs="Arial"/>
          <w:color w:val="000000" w:themeColor="text1"/>
          <w:sz w:val="20"/>
          <w:szCs w:val="20"/>
          <w:lang w:val="en-GB"/>
        </w:rPr>
        <w:t>Goods which are subject to rapid quality deterioration or perishability,</w:t>
      </w:r>
    </w:p>
    <w:p w14:paraId="24F2A99B" w14:textId="589D7102" w:rsidR="00EC1356" w:rsidRPr="00AA4E6D" w:rsidRDefault="00EC1356" w:rsidP="008E5351">
      <w:pPr>
        <w:pStyle w:val="Odsekzoznamu"/>
        <w:numPr>
          <w:ilvl w:val="2"/>
          <w:numId w:val="19"/>
        </w:numPr>
        <w:spacing w:after="0" w:line="240" w:lineRule="auto"/>
        <w:ind w:left="709" w:hanging="283"/>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 xml:space="preserve">delivery of </w:t>
      </w:r>
      <w:r w:rsidR="00B37C3A" w:rsidRPr="00AA4E6D">
        <w:rPr>
          <w:rFonts w:ascii="Garamond" w:hAnsi="Garamond" w:cs="Arial"/>
          <w:color w:val="000000" w:themeColor="text1"/>
          <w:sz w:val="20"/>
          <w:szCs w:val="20"/>
          <w:lang w:val="en-GB"/>
        </w:rPr>
        <w:t xml:space="preserve">the </w:t>
      </w:r>
      <w:r w:rsidRPr="00AA4E6D">
        <w:rPr>
          <w:rFonts w:ascii="Garamond" w:hAnsi="Garamond" w:cs="Arial"/>
          <w:color w:val="000000" w:themeColor="text1"/>
          <w:sz w:val="20"/>
          <w:szCs w:val="20"/>
          <w:lang w:val="en-GB"/>
        </w:rPr>
        <w:t>Goods enclosed in protective packaging which are not suitable for return for health or hygiene reasons if the protective packaging has been breached after delivery,</w:t>
      </w:r>
    </w:p>
    <w:p w14:paraId="460D5DC5" w14:textId="53B7A10B" w:rsidR="00EC1356" w:rsidRPr="00AA4E6D" w:rsidRDefault="00EC1356" w:rsidP="008E5351">
      <w:pPr>
        <w:pStyle w:val="Odsekzoznamu"/>
        <w:numPr>
          <w:ilvl w:val="2"/>
          <w:numId w:val="19"/>
        </w:numPr>
        <w:spacing w:after="0" w:line="240" w:lineRule="auto"/>
        <w:ind w:left="709" w:hanging="283"/>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 xml:space="preserve">delivery of </w:t>
      </w:r>
      <w:r w:rsidR="00B37C3A" w:rsidRPr="00AA4E6D">
        <w:rPr>
          <w:rFonts w:ascii="Garamond" w:hAnsi="Garamond" w:cs="Arial"/>
          <w:color w:val="000000" w:themeColor="text1"/>
          <w:sz w:val="20"/>
          <w:szCs w:val="20"/>
          <w:lang w:val="en-GB"/>
        </w:rPr>
        <w:t xml:space="preserve">the </w:t>
      </w:r>
      <w:r w:rsidRPr="00AA4E6D">
        <w:rPr>
          <w:rFonts w:ascii="Garamond" w:hAnsi="Garamond" w:cs="Arial"/>
          <w:color w:val="000000" w:themeColor="text1"/>
          <w:sz w:val="20"/>
          <w:szCs w:val="20"/>
          <w:lang w:val="en-GB"/>
        </w:rPr>
        <w:t>Goods which, by their nature, may be inseparably mixed with other Goods after delivery.</w:t>
      </w:r>
    </w:p>
    <w:p w14:paraId="78C30813" w14:textId="77777777" w:rsidR="00EC1356" w:rsidRPr="00AA4E6D" w:rsidRDefault="00EC1356" w:rsidP="008E5351">
      <w:pPr>
        <w:pStyle w:val="Odsekzoznamu"/>
        <w:spacing w:after="0" w:line="240" w:lineRule="auto"/>
        <w:ind w:left="426"/>
        <w:jc w:val="both"/>
        <w:rPr>
          <w:rFonts w:ascii="Garamond" w:hAnsi="Garamond" w:cs="Arial"/>
          <w:b/>
          <w:bCs/>
          <w:color w:val="000000" w:themeColor="text1"/>
          <w:sz w:val="20"/>
          <w:szCs w:val="20"/>
          <w:lang w:val="en-GB"/>
        </w:rPr>
      </w:pPr>
    </w:p>
    <w:p w14:paraId="706C8262" w14:textId="124B0192" w:rsidR="00C44C0F" w:rsidRPr="00AA4E6D" w:rsidRDefault="00C44C0F" w:rsidP="008E5351">
      <w:pPr>
        <w:pStyle w:val="Odsekzoznamu"/>
        <w:numPr>
          <w:ilvl w:val="0"/>
          <w:numId w:val="19"/>
        </w:numPr>
        <w:spacing w:after="0" w:line="240" w:lineRule="auto"/>
        <w:ind w:left="426" w:hanging="426"/>
        <w:jc w:val="both"/>
        <w:rPr>
          <w:rFonts w:ascii="Garamond" w:hAnsi="Garamond" w:cs="Arial"/>
          <w:b/>
          <w:bCs/>
          <w:color w:val="000000" w:themeColor="text1"/>
          <w:sz w:val="20"/>
          <w:szCs w:val="20"/>
          <w:lang w:val="en-GB"/>
        </w:rPr>
      </w:pPr>
      <w:r w:rsidRPr="00AA4E6D">
        <w:rPr>
          <w:rFonts w:ascii="Garamond" w:hAnsi="Garamond" w:cs="Arial"/>
          <w:b/>
          <w:bCs/>
          <w:color w:val="000000" w:themeColor="text1"/>
          <w:sz w:val="20"/>
          <w:szCs w:val="20"/>
          <w:lang w:val="en-GB"/>
        </w:rPr>
        <w:t>P</w:t>
      </w:r>
      <w:r w:rsidR="000856DE" w:rsidRPr="00AA4E6D">
        <w:rPr>
          <w:rFonts w:ascii="Garamond" w:hAnsi="Garamond" w:cs="Arial"/>
          <w:b/>
          <w:bCs/>
          <w:color w:val="000000" w:themeColor="text1"/>
          <w:sz w:val="20"/>
          <w:szCs w:val="20"/>
          <w:lang w:val="en-GB"/>
        </w:rPr>
        <w:t>urchase p</w:t>
      </w:r>
      <w:r w:rsidRPr="00AA4E6D">
        <w:rPr>
          <w:rFonts w:ascii="Garamond" w:hAnsi="Garamond" w:cs="Arial"/>
          <w:b/>
          <w:bCs/>
          <w:color w:val="000000" w:themeColor="text1"/>
          <w:sz w:val="20"/>
          <w:szCs w:val="20"/>
          <w:lang w:val="en-GB"/>
        </w:rPr>
        <w:t>rice and payment terms</w:t>
      </w:r>
    </w:p>
    <w:p w14:paraId="0DD2E0D1" w14:textId="77777777" w:rsidR="00C44C0F" w:rsidRPr="00AA4E6D" w:rsidRDefault="00C44C0F" w:rsidP="008E5351">
      <w:pPr>
        <w:pStyle w:val="Odsekzoznamu"/>
        <w:spacing w:after="0" w:line="240" w:lineRule="auto"/>
        <w:ind w:left="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 xml:space="preserve"> </w:t>
      </w:r>
    </w:p>
    <w:p w14:paraId="6E076519" w14:textId="24673439" w:rsidR="00C44C0F" w:rsidRPr="00AA4E6D" w:rsidRDefault="00C44C0F" w:rsidP="008E5351">
      <w:pPr>
        <w:pStyle w:val="Odsekzoznamu"/>
        <w:numPr>
          <w:ilvl w:val="1"/>
          <w:numId w:val="19"/>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The purchase and unit prices of the Goods in the e-commerce are inclusive of value added tax, unless otherwise expressly stated. If any other costs (for transport, delivery, postage and other costs and charges) are added to the price of the Goods, the Buyer shall be informed of the amount thereof at the latest before the Order is sent to the Seller.</w:t>
      </w:r>
    </w:p>
    <w:p w14:paraId="2CBE729C" w14:textId="3BD23798" w:rsidR="00C44C0F" w:rsidRPr="00AA4E6D" w:rsidRDefault="00C44C0F" w:rsidP="008E5351">
      <w:pPr>
        <w:pStyle w:val="Odsekzoznamu"/>
        <w:numPr>
          <w:ilvl w:val="1"/>
          <w:numId w:val="19"/>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The cost of delivery of the Goods shall be borne by the Buyer in the amount of:</w:t>
      </w:r>
    </w:p>
    <w:p w14:paraId="213F8E56" w14:textId="336A414F" w:rsidR="00C44C0F" w:rsidRPr="00AA4E6D" w:rsidRDefault="00C44C0F" w:rsidP="008E5351">
      <w:pPr>
        <w:pStyle w:val="Odsekzoznamu"/>
        <w:numPr>
          <w:ilvl w:val="2"/>
          <w:numId w:val="19"/>
        </w:numPr>
        <w:spacing w:after="0" w:line="240" w:lineRule="auto"/>
        <w:ind w:left="709" w:hanging="283"/>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delivery in the Czech Republic: EUR 3.49 for each Order,</w:t>
      </w:r>
    </w:p>
    <w:p w14:paraId="17A8D516" w14:textId="7B063584" w:rsidR="00C44C0F" w:rsidRPr="00AA4E6D" w:rsidRDefault="00C44C0F" w:rsidP="008E5351">
      <w:pPr>
        <w:pStyle w:val="Odsekzoznamu"/>
        <w:numPr>
          <w:ilvl w:val="2"/>
          <w:numId w:val="19"/>
        </w:numPr>
        <w:spacing w:after="0" w:line="240" w:lineRule="auto"/>
        <w:ind w:left="709" w:hanging="283"/>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delivery in the Slovak Republic: EUR 2.39 for each Order.</w:t>
      </w:r>
    </w:p>
    <w:p w14:paraId="3893FF18" w14:textId="77860968" w:rsidR="00C44C0F" w:rsidRPr="00AA4E6D" w:rsidRDefault="00C44C0F" w:rsidP="008E5351">
      <w:pPr>
        <w:pStyle w:val="Odsekzoznamu"/>
        <w:numPr>
          <w:ilvl w:val="1"/>
          <w:numId w:val="19"/>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The Buyer is obliged to pay the Seller the purchase price of the Goods and, if applicable, other costs agreed in the Contract by online payment by card immediately after sending the Order.</w:t>
      </w:r>
    </w:p>
    <w:p w14:paraId="20AE0E24" w14:textId="09DDFB78" w:rsidR="00C44C0F" w:rsidRPr="00AA4E6D" w:rsidRDefault="00C44C0F" w:rsidP="008E5351">
      <w:pPr>
        <w:pStyle w:val="Odsekzoznamu"/>
        <w:numPr>
          <w:ilvl w:val="1"/>
          <w:numId w:val="19"/>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The Seller is obliged to deliver the invoice to the Buyer together with the Goods in written or electronic form at the latest.</w:t>
      </w:r>
    </w:p>
    <w:p w14:paraId="50614D6C" w14:textId="62A41EEA" w:rsidR="00C44C0F" w:rsidRPr="00AA4E6D" w:rsidRDefault="00C44C0F" w:rsidP="008E5351">
      <w:pPr>
        <w:pStyle w:val="Odsekzoznamu"/>
        <w:numPr>
          <w:ilvl w:val="1"/>
          <w:numId w:val="19"/>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The date of payment shall be deemed to be the date on which the entire purchase price has been credited to the Seller's account.</w:t>
      </w:r>
    </w:p>
    <w:p w14:paraId="2ECA5299" w14:textId="5105D1DF" w:rsidR="00C44C0F" w:rsidRPr="00AA4E6D" w:rsidRDefault="00C44C0F" w:rsidP="008E5351">
      <w:pPr>
        <w:pStyle w:val="Odsekzoznamu"/>
        <w:numPr>
          <w:ilvl w:val="1"/>
          <w:numId w:val="19"/>
        </w:numPr>
        <w:spacing w:after="0" w:line="240" w:lineRule="auto"/>
        <w:ind w:left="426" w:hanging="426"/>
        <w:jc w:val="both"/>
        <w:rPr>
          <w:rFonts w:ascii="Garamond" w:hAnsi="Garamond" w:cs="Arial"/>
          <w:color w:val="000000" w:themeColor="text1"/>
          <w:sz w:val="20"/>
          <w:szCs w:val="20"/>
          <w:lang w:val="en-GB"/>
        </w:rPr>
      </w:pPr>
      <w:r w:rsidRPr="00AA4E6D">
        <w:rPr>
          <w:rFonts w:ascii="Garamond" w:hAnsi="Garamond" w:cs="Arial"/>
          <w:color w:val="000000" w:themeColor="text1"/>
          <w:sz w:val="20"/>
          <w:szCs w:val="20"/>
          <w:lang w:val="en-GB"/>
        </w:rPr>
        <w:t>If the Buyer pays to the Seller the purchase price for the ordered Goods, the Buyer is entitled to withdraw from the Contract and to demand</w:t>
      </w:r>
      <w:r w:rsidR="00D92352" w:rsidRPr="00AA4E6D">
        <w:rPr>
          <w:rFonts w:ascii="Garamond" w:hAnsi="Garamond" w:cs="Arial"/>
          <w:color w:val="000000" w:themeColor="text1"/>
          <w:sz w:val="20"/>
          <w:szCs w:val="20"/>
          <w:lang w:val="en-GB"/>
        </w:rPr>
        <w:t xml:space="preserve"> the </w:t>
      </w:r>
      <w:r w:rsidRPr="00AA4E6D">
        <w:rPr>
          <w:rFonts w:ascii="Garamond" w:hAnsi="Garamond" w:cs="Arial"/>
          <w:color w:val="000000" w:themeColor="text1"/>
          <w:sz w:val="20"/>
          <w:szCs w:val="20"/>
          <w:lang w:val="en-GB"/>
        </w:rPr>
        <w:t xml:space="preserve">refund of the purchase price only in accordance with </w:t>
      </w:r>
      <w:r w:rsidRPr="00AA4E6D">
        <w:rPr>
          <w:rFonts w:ascii="Garamond" w:hAnsi="Garamond"/>
          <w:color w:val="000000" w:themeColor="text1"/>
          <w:sz w:val="20"/>
          <w:szCs w:val="20"/>
          <w:lang w:val="en-GB"/>
        </w:rPr>
        <w:t>generally binding legal regulations</w:t>
      </w:r>
      <w:r w:rsidRPr="00AA4E6D">
        <w:rPr>
          <w:rFonts w:ascii="Garamond" w:hAnsi="Garamond" w:cs="Arial"/>
          <w:color w:val="000000" w:themeColor="text1"/>
          <w:sz w:val="20"/>
          <w:szCs w:val="20"/>
          <w:lang w:val="en-GB"/>
        </w:rPr>
        <w:t>.</w:t>
      </w:r>
    </w:p>
    <w:p w14:paraId="3053DAF6" w14:textId="77777777" w:rsidR="00C44C0F" w:rsidRPr="00AA4E6D" w:rsidRDefault="00C44C0F" w:rsidP="008E5351">
      <w:pPr>
        <w:pStyle w:val="Odsekzoznamu"/>
        <w:spacing w:after="0" w:line="240" w:lineRule="auto"/>
        <w:ind w:left="426"/>
        <w:jc w:val="both"/>
        <w:rPr>
          <w:rFonts w:ascii="Garamond" w:hAnsi="Garamond" w:cs="Arial"/>
          <w:b/>
          <w:bCs/>
          <w:color w:val="000000" w:themeColor="text1"/>
          <w:sz w:val="20"/>
          <w:szCs w:val="20"/>
          <w:lang w:val="en-GB"/>
        </w:rPr>
      </w:pPr>
    </w:p>
    <w:p w14:paraId="0B9A6F85" w14:textId="010BD763" w:rsidR="00C44C0F" w:rsidRPr="00AA4E6D" w:rsidRDefault="00C44C0F" w:rsidP="008E5351">
      <w:pPr>
        <w:pStyle w:val="Odsekzoznamu"/>
        <w:numPr>
          <w:ilvl w:val="0"/>
          <w:numId w:val="19"/>
        </w:numPr>
        <w:spacing w:after="0" w:line="240" w:lineRule="auto"/>
        <w:ind w:left="426" w:hanging="426"/>
        <w:jc w:val="both"/>
        <w:rPr>
          <w:rFonts w:ascii="Garamond" w:hAnsi="Garamond"/>
          <w:b/>
          <w:bCs/>
          <w:color w:val="000000" w:themeColor="text1"/>
          <w:sz w:val="20"/>
          <w:szCs w:val="20"/>
          <w:lang w:val="en-GB"/>
        </w:rPr>
      </w:pPr>
      <w:r w:rsidRPr="00AA4E6D">
        <w:rPr>
          <w:rFonts w:ascii="Garamond" w:hAnsi="Garamond"/>
          <w:b/>
          <w:bCs/>
          <w:color w:val="000000" w:themeColor="text1"/>
          <w:sz w:val="20"/>
          <w:szCs w:val="20"/>
          <w:lang w:val="en-GB"/>
        </w:rPr>
        <w:t>Delivery terms</w:t>
      </w:r>
    </w:p>
    <w:p w14:paraId="63619D1E" w14:textId="77777777" w:rsidR="00C44C0F" w:rsidRPr="00AA4E6D" w:rsidRDefault="00C44C0F" w:rsidP="008E5351">
      <w:pPr>
        <w:pStyle w:val="Odsekzoznamu"/>
        <w:spacing w:after="0" w:line="240" w:lineRule="auto"/>
        <w:ind w:left="426"/>
        <w:jc w:val="both"/>
        <w:rPr>
          <w:rFonts w:ascii="Garamond" w:hAnsi="Garamond"/>
          <w:b/>
          <w:bCs/>
          <w:color w:val="000000" w:themeColor="text1"/>
          <w:sz w:val="20"/>
          <w:szCs w:val="20"/>
          <w:lang w:val="en-GB"/>
        </w:rPr>
      </w:pPr>
    </w:p>
    <w:p w14:paraId="3EB501FB" w14:textId="03B7A3C4" w:rsidR="00C44C0F" w:rsidRPr="00AA4E6D" w:rsidRDefault="00C44C0F" w:rsidP="008E5351">
      <w:pPr>
        <w:pStyle w:val="Odsekzoznamu"/>
        <w:numPr>
          <w:ilvl w:val="1"/>
          <w:numId w:val="19"/>
        </w:numPr>
        <w:spacing w:after="0" w:line="240" w:lineRule="auto"/>
        <w:ind w:left="426" w:hanging="426"/>
        <w:jc w:val="both"/>
        <w:rPr>
          <w:rFonts w:ascii="Garamond" w:hAnsi="Garamond"/>
          <w:color w:val="000000" w:themeColor="text1"/>
          <w:sz w:val="20"/>
          <w:szCs w:val="20"/>
          <w:lang w:val="en-GB"/>
        </w:rPr>
      </w:pPr>
      <w:r w:rsidRPr="00AA4E6D">
        <w:rPr>
          <w:rFonts w:ascii="Garamond" w:hAnsi="Garamond"/>
          <w:color w:val="000000" w:themeColor="text1"/>
          <w:sz w:val="20"/>
          <w:szCs w:val="20"/>
          <w:lang w:val="en-GB"/>
        </w:rPr>
        <w:t>Based on the accepted Order, the Seller shall deliver the Goods to the Buyer in the agreed quantity, quality and date and pack or equip them for transport in such</w:t>
      </w:r>
      <w:r w:rsidR="008E5351" w:rsidRPr="00AA4E6D">
        <w:rPr>
          <w:rFonts w:ascii="Garamond" w:hAnsi="Garamond"/>
          <w:color w:val="000000" w:themeColor="text1"/>
          <w:sz w:val="20"/>
          <w:szCs w:val="20"/>
          <w:lang w:val="en-GB"/>
        </w:rPr>
        <w:t xml:space="preserve"> the </w:t>
      </w:r>
      <w:r w:rsidRPr="00AA4E6D">
        <w:rPr>
          <w:rFonts w:ascii="Garamond" w:hAnsi="Garamond"/>
          <w:color w:val="000000" w:themeColor="text1"/>
          <w:sz w:val="20"/>
          <w:szCs w:val="20"/>
          <w:lang w:val="en-GB"/>
        </w:rPr>
        <w:t>way as to ensure their protection. The Seller is also obliged to ensure that the delivered Goods meet the conditions set out in generally binding legal regulations.</w:t>
      </w:r>
    </w:p>
    <w:p w14:paraId="4119CAA8" w14:textId="547BEB8E" w:rsidR="00C44C0F" w:rsidRPr="00AA4E6D" w:rsidRDefault="00C44C0F" w:rsidP="008E5351">
      <w:pPr>
        <w:pStyle w:val="Odsekzoznamu"/>
        <w:numPr>
          <w:ilvl w:val="1"/>
          <w:numId w:val="19"/>
        </w:numPr>
        <w:spacing w:after="0" w:line="240" w:lineRule="auto"/>
        <w:ind w:left="426" w:hanging="426"/>
        <w:jc w:val="both"/>
        <w:rPr>
          <w:rFonts w:ascii="Garamond" w:hAnsi="Garamond"/>
          <w:color w:val="000000" w:themeColor="text1"/>
          <w:sz w:val="20"/>
          <w:szCs w:val="20"/>
          <w:lang w:val="en-GB"/>
        </w:rPr>
      </w:pPr>
      <w:r w:rsidRPr="00AA4E6D">
        <w:rPr>
          <w:rFonts w:ascii="Garamond" w:hAnsi="Garamond"/>
          <w:color w:val="000000" w:themeColor="text1"/>
          <w:sz w:val="20"/>
          <w:szCs w:val="20"/>
          <w:lang w:val="en-GB"/>
        </w:rPr>
        <w:t>The Seller is obliged to deliver the Goods to the Buyer within</w:t>
      </w:r>
      <w:r w:rsidR="008E5351" w:rsidRPr="00AA4E6D">
        <w:rPr>
          <w:rFonts w:ascii="Garamond" w:hAnsi="Garamond"/>
          <w:color w:val="000000" w:themeColor="text1"/>
          <w:sz w:val="20"/>
          <w:szCs w:val="20"/>
          <w:lang w:val="en-GB"/>
        </w:rPr>
        <w:t xml:space="preserve"> the </w:t>
      </w:r>
      <w:r w:rsidRPr="00AA4E6D">
        <w:rPr>
          <w:rFonts w:ascii="Garamond" w:hAnsi="Garamond"/>
          <w:color w:val="000000" w:themeColor="text1"/>
          <w:sz w:val="20"/>
          <w:szCs w:val="20"/>
          <w:lang w:val="en-GB"/>
        </w:rPr>
        <w:t xml:space="preserve">period of no later than 30 days from the conclusion of the Contract, i.e. from the acceptance of the Order. The Buyer shall be entitled to withdraw from the Contract in case of non-delivery of the Goods by the Seller within the aforementioned period. </w:t>
      </w:r>
    </w:p>
    <w:p w14:paraId="15806C05" w14:textId="1AD5C076" w:rsidR="00C44C0F" w:rsidRPr="00AA4E6D" w:rsidRDefault="00C44C0F" w:rsidP="008E5351">
      <w:pPr>
        <w:pStyle w:val="Odsekzoznamu"/>
        <w:numPr>
          <w:ilvl w:val="1"/>
          <w:numId w:val="19"/>
        </w:numPr>
        <w:spacing w:after="0" w:line="240" w:lineRule="auto"/>
        <w:ind w:left="426" w:hanging="426"/>
        <w:jc w:val="both"/>
        <w:rPr>
          <w:rFonts w:ascii="Garamond" w:hAnsi="Garamond"/>
          <w:color w:val="000000" w:themeColor="text1"/>
          <w:sz w:val="20"/>
          <w:szCs w:val="20"/>
          <w:lang w:val="en-GB"/>
        </w:rPr>
      </w:pPr>
      <w:r w:rsidRPr="00AA4E6D">
        <w:rPr>
          <w:rFonts w:ascii="Garamond" w:hAnsi="Garamond"/>
          <w:color w:val="000000" w:themeColor="text1"/>
          <w:sz w:val="20"/>
          <w:szCs w:val="20"/>
          <w:lang w:val="en-GB"/>
        </w:rPr>
        <w:t xml:space="preserve">If the Seller is not able to deliver the Goods within the time limit under </w:t>
      </w:r>
      <w:r w:rsidR="000856DE" w:rsidRPr="00AA4E6D">
        <w:rPr>
          <w:rFonts w:ascii="Garamond" w:hAnsi="Garamond" w:cs="Arial"/>
          <w:color w:val="000000" w:themeColor="text1"/>
          <w:sz w:val="20"/>
          <w:szCs w:val="20"/>
          <w:lang w:val="en-GB"/>
        </w:rPr>
        <w:t>paragraph 2 of this Article of the GTC</w:t>
      </w:r>
      <w:r w:rsidRPr="00AA4E6D">
        <w:rPr>
          <w:rFonts w:ascii="Garamond" w:hAnsi="Garamond"/>
          <w:color w:val="000000" w:themeColor="text1"/>
          <w:sz w:val="20"/>
          <w:szCs w:val="20"/>
          <w:lang w:val="en-GB"/>
        </w:rPr>
        <w:t>,</w:t>
      </w:r>
      <w:r w:rsidR="008E5351" w:rsidRPr="00AA4E6D">
        <w:rPr>
          <w:rFonts w:ascii="Garamond" w:hAnsi="Garamond"/>
          <w:color w:val="000000" w:themeColor="text1"/>
          <w:sz w:val="20"/>
          <w:szCs w:val="20"/>
          <w:lang w:val="en-GB"/>
        </w:rPr>
        <w:t xml:space="preserve"> </w:t>
      </w:r>
      <w:r w:rsidR="001B644B" w:rsidRPr="00AA4E6D">
        <w:rPr>
          <w:rFonts w:ascii="Garamond" w:hAnsi="Garamond"/>
          <w:color w:val="000000" w:themeColor="text1"/>
          <w:sz w:val="20"/>
          <w:szCs w:val="20"/>
          <w:lang w:val="en-GB"/>
        </w:rPr>
        <w:t>the Seller</w:t>
      </w:r>
      <w:r w:rsidR="008E5351" w:rsidRPr="00AA4E6D">
        <w:rPr>
          <w:rFonts w:ascii="Garamond" w:hAnsi="Garamond"/>
          <w:color w:val="000000" w:themeColor="text1"/>
          <w:sz w:val="20"/>
          <w:szCs w:val="20"/>
          <w:lang w:val="en-GB"/>
        </w:rPr>
        <w:t xml:space="preserve"> </w:t>
      </w:r>
      <w:r w:rsidRPr="00AA4E6D">
        <w:rPr>
          <w:rFonts w:ascii="Garamond" w:hAnsi="Garamond"/>
          <w:color w:val="000000" w:themeColor="text1"/>
          <w:sz w:val="20"/>
          <w:szCs w:val="20"/>
          <w:lang w:val="en-GB"/>
        </w:rPr>
        <w:t xml:space="preserve">is obliged to contact the Buyer by </w:t>
      </w:r>
      <w:r w:rsidR="001B644B" w:rsidRPr="00AA4E6D">
        <w:rPr>
          <w:rFonts w:ascii="Garamond" w:hAnsi="Garamond"/>
          <w:color w:val="000000" w:themeColor="text1"/>
          <w:sz w:val="20"/>
          <w:szCs w:val="20"/>
          <w:lang w:val="en-GB"/>
        </w:rPr>
        <w:t>tele</w:t>
      </w:r>
      <w:r w:rsidRPr="00AA4E6D">
        <w:rPr>
          <w:rFonts w:ascii="Garamond" w:hAnsi="Garamond"/>
          <w:color w:val="000000" w:themeColor="text1"/>
          <w:sz w:val="20"/>
          <w:szCs w:val="20"/>
          <w:lang w:val="en-GB"/>
        </w:rPr>
        <w:t xml:space="preserve">phone or e-mail, inform </w:t>
      </w:r>
      <w:r w:rsidR="001B644B" w:rsidRPr="00AA4E6D">
        <w:rPr>
          <w:rFonts w:ascii="Garamond" w:hAnsi="Garamond"/>
          <w:color w:val="000000" w:themeColor="text1"/>
          <w:sz w:val="20"/>
          <w:szCs w:val="20"/>
          <w:lang w:val="en-GB"/>
        </w:rPr>
        <w:t>the Buyer</w:t>
      </w:r>
      <w:r w:rsidRPr="00AA4E6D">
        <w:rPr>
          <w:rFonts w:ascii="Garamond" w:hAnsi="Garamond"/>
          <w:color w:val="000000" w:themeColor="text1"/>
          <w:sz w:val="20"/>
          <w:szCs w:val="20"/>
          <w:lang w:val="en-GB"/>
        </w:rPr>
        <w:t xml:space="preserve"> of this fact and agree with </w:t>
      </w:r>
      <w:r w:rsidR="001B644B" w:rsidRPr="00AA4E6D">
        <w:rPr>
          <w:rFonts w:ascii="Garamond" w:hAnsi="Garamond"/>
          <w:color w:val="000000" w:themeColor="text1"/>
          <w:sz w:val="20"/>
          <w:szCs w:val="20"/>
          <w:lang w:val="en-GB"/>
        </w:rPr>
        <w:t>the Buyer</w:t>
      </w:r>
      <w:r w:rsidRPr="00AA4E6D">
        <w:rPr>
          <w:rFonts w:ascii="Garamond" w:hAnsi="Garamond"/>
          <w:color w:val="000000" w:themeColor="text1"/>
          <w:sz w:val="20"/>
          <w:szCs w:val="20"/>
          <w:lang w:val="en-GB"/>
        </w:rPr>
        <w:t xml:space="preserve"> further action, which may be cancellation of the Order and refund of payment or extension of the delivery period. </w:t>
      </w:r>
    </w:p>
    <w:p w14:paraId="7ABCBF40" w14:textId="18D8A0B4" w:rsidR="00C44C0F" w:rsidRPr="00AA4E6D" w:rsidRDefault="00C44C0F" w:rsidP="008E5351">
      <w:pPr>
        <w:pStyle w:val="Odsekzoznamu"/>
        <w:numPr>
          <w:ilvl w:val="1"/>
          <w:numId w:val="19"/>
        </w:numPr>
        <w:spacing w:after="0" w:line="240" w:lineRule="auto"/>
        <w:ind w:left="426" w:hanging="426"/>
        <w:jc w:val="both"/>
        <w:rPr>
          <w:rFonts w:ascii="Garamond" w:hAnsi="Garamond"/>
          <w:color w:val="000000" w:themeColor="text1"/>
          <w:sz w:val="20"/>
          <w:szCs w:val="20"/>
          <w:lang w:val="en-GB"/>
        </w:rPr>
      </w:pPr>
      <w:r w:rsidRPr="00AA4E6D">
        <w:rPr>
          <w:rFonts w:ascii="Garamond" w:hAnsi="Garamond"/>
          <w:color w:val="000000" w:themeColor="text1"/>
          <w:sz w:val="20"/>
          <w:szCs w:val="20"/>
          <w:lang w:val="en-GB"/>
        </w:rPr>
        <w:t>The Seller is obliged to hand over to the Buyer the documents necessary for the acceptance and use of the Goods and, if applicable, other documents provided for by generally binding legal regulations (warranty certificate, delivery note, invoice) together with the Goods in written or electronic form at the latest.</w:t>
      </w:r>
    </w:p>
    <w:p w14:paraId="37827A0A" w14:textId="6783C377" w:rsidR="007339BC" w:rsidRPr="00AA4E6D" w:rsidRDefault="007339BC" w:rsidP="008E5351">
      <w:pPr>
        <w:pStyle w:val="Odsekzoznamu"/>
        <w:numPr>
          <w:ilvl w:val="1"/>
          <w:numId w:val="19"/>
        </w:numPr>
        <w:spacing w:after="0" w:line="240" w:lineRule="auto"/>
        <w:ind w:left="426" w:hanging="426"/>
        <w:jc w:val="both"/>
        <w:rPr>
          <w:rFonts w:ascii="Garamond" w:hAnsi="Garamond"/>
          <w:color w:val="000000" w:themeColor="text1"/>
          <w:sz w:val="20"/>
          <w:szCs w:val="20"/>
          <w:lang w:val="en-GB"/>
        </w:rPr>
      </w:pPr>
      <w:r w:rsidRPr="00AA4E6D">
        <w:rPr>
          <w:rFonts w:ascii="Garamond" w:hAnsi="Garamond"/>
          <w:color w:val="000000" w:themeColor="text1"/>
          <w:sz w:val="20"/>
          <w:szCs w:val="20"/>
          <w:lang w:val="en-GB"/>
        </w:rPr>
        <w:t xml:space="preserve">The Seller delivers the Goods through </w:t>
      </w:r>
      <w:proofErr w:type="spellStart"/>
      <w:r w:rsidRPr="00AA4E6D">
        <w:rPr>
          <w:rFonts w:ascii="Garamond" w:hAnsi="Garamond"/>
          <w:color w:val="000000" w:themeColor="text1"/>
          <w:sz w:val="20"/>
          <w:szCs w:val="20"/>
          <w:lang w:val="en-GB"/>
        </w:rPr>
        <w:t>Packeta</w:t>
      </w:r>
      <w:proofErr w:type="spellEnd"/>
      <w:r w:rsidRPr="00AA4E6D">
        <w:rPr>
          <w:rFonts w:ascii="Garamond" w:hAnsi="Garamond"/>
          <w:color w:val="000000" w:themeColor="text1"/>
          <w:sz w:val="20"/>
          <w:szCs w:val="20"/>
          <w:lang w:val="en-GB"/>
        </w:rPr>
        <w:t xml:space="preserve"> Slovakia </w:t>
      </w:r>
      <w:proofErr w:type="spellStart"/>
      <w:r w:rsidRPr="00AA4E6D">
        <w:rPr>
          <w:rFonts w:ascii="Garamond" w:hAnsi="Garamond"/>
          <w:color w:val="000000" w:themeColor="text1"/>
          <w:sz w:val="20"/>
          <w:szCs w:val="20"/>
          <w:lang w:val="en-GB"/>
        </w:rPr>
        <w:t>s.r.o.</w:t>
      </w:r>
      <w:proofErr w:type="spellEnd"/>
      <w:r w:rsidRPr="00AA4E6D">
        <w:rPr>
          <w:rFonts w:ascii="Garamond" w:hAnsi="Garamond"/>
          <w:color w:val="000000" w:themeColor="text1"/>
          <w:sz w:val="20"/>
          <w:szCs w:val="20"/>
          <w:lang w:val="en-GB"/>
        </w:rPr>
        <w:t xml:space="preserve"> in the Slovak Republic and through </w:t>
      </w:r>
      <w:proofErr w:type="spellStart"/>
      <w:r w:rsidRPr="00AA4E6D">
        <w:rPr>
          <w:rFonts w:ascii="Garamond" w:hAnsi="Garamond"/>
          <w:color w:val="000000" w:themeColor="text1"/>
          <w:sz w:val="20"/>
          <w:szCs w:val="20"/>
          <w:lang w:val="en-GB"/>
        </w:rPr>
        <w:t>Zásilkovna</w:t>
      </w:r>
      <w:proofErr w:type="spellEnd"/>
      <w:r w:rsidRPr="00AA4E6D">
        <w:rPr>
          <w:rFonts w:ascii="Garamond" w:hAnsi="Garamond"/>
          <w:color w:val="000000" w:themeColor="text1"/>
          <w:sz w:val="20"/>
          <w:szCs w:val="20"/>
          <w:lang w:val="en-GB"/>
        </w:rPr>
        <w:t xml:space="preserve"> </w:t>
      </w:r>
      <w:proofErr w:type="spellStart"/>
      <w:r w:rsidRPr="00AA4E6D">
        <w:rPr>
          <w:rFonts w:ascii="Garamond" w:hAnsi="Garamond"/>
          <w:color w:val="000000" w:themeColor="text1"/>
          <w:sz w:val="20"/>
          <w:szCs w:val="20"/>
          <w:lang w:val="en-GB"/>
        </w:rPr>
        <w:t>s.r.o.</w:t>
      </w:r>
      <w:proofErr w:type="spellEnd"/>
      <w:r w:rsidRPr="00AA4E6D">
        <w:rPr>
          <w:rFonts w:ascii="Garamond" w:hAnsi="Garamond"/>
          <w:color w:val="000000" w:themeColor="text1"/>
          <w:sz w:val="20"/>
          <w:szCs w:val="20"/>
          <w:lang w:val="en-GB"/>
        </w:rPr>
        <w:t xml:space="preserve"> in the Czech Republic.</w:t>
      </w:r>
    </w:p>
    <w:p w14:paraId="2390A435" w14:textId="4D47C9E4" w:rsidR="007339BC" w:rsidRPr="00AA4E6D" w:rsidRDefault="007339BC" w:rsidP="008E5351">
      <w:pPr>
        <w:pStyle w:val="Odsekzoznamu"/>
        <w:numPr>
          <w:ilvl w:val="1"/>
          <w:numId w:val="19"/>
        </w:numPr>
        <w:spacing w:after="0" w:line="240" w:lineRule="auto"/>
        <w:ind w:left="426" w:hanging="426"/>
        <w:jc w:val="both"/>
        <w:rPr>
          <w:rFonts w:ascii="Garamond" w:hAnsi="Garamond"/>
          <w:color w:val="000000" w:themeColor="text1"/>
          <w:sz w:val="20"/>
          <w:szCs w:val="20"/>
          <w:lang w:val="en-GB"/>
        </w:rPr>
      </w:pPr>
      <w:r w:rsidRPr="00AA4E6D">
        <w:rPr>
          <w:rFonts w:ascii="Garamond" w:hAnsi="Garamond"/>
          <w:color w:val="000000" w:themeColor="text1"/>
          <w:sz w:val="20"/>
          <w:szCs w:val="20"/>
          <w:lang w:val="en-GB"/>
        </w:rPr>
        <w:t>The Buyer is obliged to take delivery of the Goods at the place specified as the place of delivery in the Order, unless otherwise agreed with the Seller in writing (by e-mail or post) or by telephone.</w:t>
      </w:r>
    </w:p>
    <w:p w14:paraId="7EF83F2C" w14:textId="0991E436" w:rsidR="007339BC" w:rsidRPr="00AA4E6D" w:rsidRDefault="007339BC" w:rsidP="008E5351">
      <w:pPr>
        <w:pStyle w:val="Odsekzoznamu"/>
        <w:numPr>
          <w:ilvl w:val="1"/>
          <w:numId w:val="19"/>
        </w:numPr>
        <w:spacing w:after="0" w:line="240" w:lineRule="auto"/>
        <w:ind w:left="426" w:hanging="426"/>
        <w:jc w:val="both"/>
        <w:rPr>
          <w:rFonts w:ascii="Garamond" w:hAnsi="Garamond"/>
          <w:color w:val="000000" w:themeColor="text1"/>
          <w:sz w:val="20"/>
          <w:szCs w:val="20"/>
          <w:lang w:val="en-GB"/>
        </w:rPr>
      </w:pPr>
      <w:r w:rsidRPr="00AA4E6D">
        <w:rPr>
          <w:rFonts w:ascii="Garamond" w:hAnsi="Garamond"/>
          <w:color w:val="000000" w:themeColor="text1"/>
          <w:sz w:val="20"/>
          <w:szCs w:val="20"/>
          <w:lang w:val="en-GB"/>
        </w:rPr>
        <w:t xml:space="preserve">The Buyer is obliged to check the Goods immediately after delivery. If the Buyer </w:t>
      </w:r>
      <w:r w:rsidR="001B644B" w:rsidRPr="00AA4E6D">
        <w:rPr>
          <w:rFonts w:ascii="Garamond" w:hAnsi="Garamond"/>
          <w:color w:val="000000" w:themeColor="text1"/>
          <w:sz w:val="20"/>
          <w:szCs w:val="20"/>
          <w:lang w:val="en-GB"/>
        </w:rPr>
        <w:t>shall find out</w:t>
      </w:r>
      <w:r w:rsidRPr="00AA4E6D">
        <w:rPr>
          <w:rFonts w:ascii="Garamond" w:hAnsi="Garamond"/>
          <w:color w:val="000000" w:themeColor="text1"/>
          <w:sz w:val="20"/>
          <w:szCs w:val="20"/>
          <w:lang w:val="en-GB"/>
        </w:rPr>
        <w:t xml:space="preserve"> that the Goods are mechanically damaged, the Buyer is obliged to notify </w:t>
      </w:r>
      <w:proofErr w:type="spellStart"/>
      <w:r w:rsidRPr="00AA4E6D">
        <w:rPr>
          <w:rFonts w:ascii="Garamond" w:hAnsi="Garamond"/>
          <w:color w:val="000000" w:themeColor="text1"/>
          <w:sz w:val="20"/>
          <w:szCs w:val="20"/>
          <w:lang w:val="en-GB"/>
        </w:rPr>
        <w:t>Packeta</w:t>
      </w:r>
      <w:proofErr w:type="spellEnd"/>
      <w:r w:rsidRPr="00AA4E6D">
        <w:rPr>
          <w:rFonts w:ascii="Garamond" w:hAnsi="Garamond"/>
          <w:color w:val="000000" w:themeColor="text1"/>
          <w:sz w:val="20"/>
          <w:szCs w:val="20"/>
          <w:lang w:val="en-GB"/>
        </w:rPr>
        <w:t xml:space="preserve"> Slovakia </w:t>
      </w:r>
      <w:proofErr w:type="spellStart"/>
      <w:r w:rsidRPr="00AA4E6D">
        <w:rPr>
          <w:rFonts w:ascii="Garamond" w:hAnsi="Garamond"/>
          <w:color w:val="000000" w:themeColor="text1"/>
          <w:sz w:val="20"/>
          <w:szCs w:val="20"/>
          <w:lang w:val="en-GB"/>
        </w:rPr>
        <w:t>s.r.o.</w:t>
      </w:r>
      <w:proofErr w:type="spellEnd"/>
      <w:r w:rsidRPr="00AA4E6D">
        <w:rPr>
          <w:rFonts w:ascii="Garamond" w:hAnsi="Garamond"/>
          <w:color w:val="000000" w:themeColor="text1"/>
          <w:sz w:val="20"/>
          <w:szCs w:val="20"/>
          <w:lang w:val="en-GB"/>
        </w:rPr>
        <w:t>/</w:t>
      </w:r>
      <w:proofErr w:type="spellStart"/>
      <w:r w:rsidRPr="00AA4E6D">
        <w:rPr>
          <w:rFonts w:ascii="Garamond" w:hAnsi="Garamond"/>
          <w:color w:val="000000" w:themeColor="text1"/>
          <w:sz w:val="20"/>
          <w:szCs w:val="20"/>
          <w:lang w:val="en-GB"/>
        </w:rPr>
        <w:t>Zásilkovna</w:t>
      </w:r>
      <w:proofErr w:type="spellEnd"/>
      <w:r w:rsidRPr="00AA4E6D">
        <w:rPr>
          <w:rFonts w:ascii="Garamond" w:hAnsi="Garamond"/>
          <w:color w:val="000000" w:themeColor="text1"/>
          <w:sz w:val="20"/>
          <w:szCs w:val="20"/>
          <w:lang w:val="en-GB"/>
        </w:rPr>
        <w:t xml:space="preserve"> </w:t>
      </w:r>
      <w:proofErr w:type="spellStart"/>
      <w:r w:rsidRPr="00AA4E6D">
        <w:rPr>
          <w:rFonts w:ascii="Garamond" w:hAnsi="Garamond"/>
          <w:color w:val="000000" w:themeColor="text1"/>
          <w:sz w:val="20"/>
          <w:szCs w:val="20"/>
          <w:lang w:val="en-GB"/>
        </w:rPr>
        <w:t>s.r.o.</w:t>
      </w:r>
      <w:proofErr w:type="spellEnd"/>
      <w:r w:rsidRPr="00AA4E6D">
        <w:rPr>
          <w:rFonts w:ascii="Garamond" w:hAnsi="Garamond"/>
          <w:color w:val="000000" w:themeColor="text1"/>
          <w:sz w:val="20"/>
          <w:szCs w:val="20"/>
          <w:lang w:val="en-GB"/>
        </w:rPr>
        <w:t xml:space="preserve"> and check the status of the Goods in its presence. If the Goods are found to be damaged, the Buyer is entitled to refuse to accept the Goods. The Seller shall agree with the Buyer the method of handling such complaint without delay.</w:t>
      </w:r>
    </w:p>
    <w:p w14:paraId="149C647D" w14:textId="7EC9568A" w:rsidR="007339BC" w:rsidRPr="00AA4E6D" w:rsidRDefault="007339BC" w:rsidP="008E5351">
      <w:pPr>
        <w:pStyle w:val="Odsekzoznamu"/>
        <w:numPr>
          <w:ilvl w:val="1"/>
          <w:numId w:val="19"/>
        </w:numPr>
        <w:spacing w:after="0" w:line="240" w:lineRule="auto"/>
        <w:ind w:left="426" w:hanging="426"/>
        <w:jc w:val="both"/>
        <w:rPr>
          <w:rFonts w:ascii="Garamond" w:hAnsi="Garamond"/>
          <w:color w:val="000000" w:themeColor="text1"/>
          <w:sz w:val="20"/>
          <w:szCs w:val="20"/>
          <w:lang w:val="en-GB"/>
        </w:rPr>
      </w:pPr>
      <w:r w:rsidRPr="00AA4E6D">
        <w:rPr>
          <w:rFonts w:ascii="Garamond" w:hAnsi="Garamond"/>
          <w:color w:val="000000" w:themeColor="text1"/>
          <w:sz w:val="20"/>
          <w:szCs w:val="20"/>
          <w:lang w:val="en-GB"/>
        </w:rPr>
        <w:t>The Goods shall be deemed to have been delivered at the moment of physical acceptance of the Goods by the Buyer, or by</w:t>
      </w:r>
      <w:r w:rsidR="008E5351" w:rsidRPr="00AA4E6D">
        <w:rPr>
          <w:rFonts w:ascii="Garamond" w:hAnsi="Garamond"/>
          <w:color w:val="000000" w:themeColor="text1"/>
          <w:sz w:val="20"/>
          <w:szCs w:val="20"/>
          <w:lang w:val="en-GB"/>
        </w:rPr>
        <w:t xml:space="preserve"> the </w:t>
      </w:r>
      <w:r w:rsidRPr="00AA4E6D">
        <w:rPr>
          <w:rFonts w:ascii="Garamond" w:hAnsi="Garamond"/>
          <w:color w:val="000000" w:themeColor="text1"/>
          <w:sz w:val="20"/>
          <w:szCs w:val="20"/>
          <w:lang w:val="en-GB"/>
        </w:rPr>
        <w:t xml:space="preserve">person authorised by the Buyer, or refusal to accept the Goods, which </w:t>
      </w:r>
      <w:proofErr w:type="spellStart"/>
      <w:r w:rsidRPr="00AA4E6D">
        <w:rPr>
          <w:rFonts w:ascii="Garamond" w:hAnsi="Garamond"/>
          <w:color w:val="000000" w:themeColor="text1"/>
          <w:sz w:val="20"/>
          <w:szCs w:val="20"/>
          <w:lang w:val="en-GB"/>
        </w:rPr>
        <w:t>Packeta</w:t>
      </w:r>
      <w:proofErr w:type="spellEnd"/>
      <w:r w:rsidRPr="00AA4E6D">
        <w:rPr>
          <w:rFonts w:ascii="Garamond" w:hAnsi="Garamond"/>
          <w:color w:val="000000" w:themeColor="text1"/>
          <w:sz w:val="20"/>
          <w:szCs w:val="20"/>
          <w:lang w:val="en-GB"/>
        </w:rPr>
        <w:t xml:space="preserve"> Slovakia </w:t>
      </w:r>
      <w:proofErr w:type="spellStart"/>
      <w:r w:rsidRPr="00AA4E6D">
        <w:rPr>
          <w:rFonts w:ascii="Garamond" w:hAnsi="Garamond"/>
          <w:color w:val="000000" w:themeColor="text1"/>
          <w:sz w:val="20"/>
          <w:szCs w:val="20"/>
          <w:lang w:val="en-GB"/>
        </w:rPr>
        <w:t>s.r.o.</w:t>
      </w:r>
      <w:proofErr w:type="spellEnd"/>
      <w:r w:rsidRPr="00AA4E6D">
        <w:rPr>
          <w:rFonts w:ascii="Garamond" w:hAnsi="Garamond"/>
          <w:color w:val="000000" w:themeColor="text1"/>
          <w:sz w:val="20"/>
          <w:szCs w:val="20"/>
          <w:lang w:val="en-GB"/>
        </w:rPr>
        <w:t>/</w:t>
      </w:r>
      <w:proofErr w:type="spellStart"/>
      <w:r w:rsidRPr="00AA4E6D">
        <w:rPr>
          <w:rFonts w:ascii="Garamond" w:hAnsi="Garamond"/>
          <w:color w:val="000000" w:themeColor="text1"/>
          <w:sz w:val="20"/>
          <w:szCs w:val="20"/>
          <w:lang w:val="en-GB"/>
        </w:rPr>
        <w:t>Zásilkovna</w:t>
      </w:r>
      <w:proofErr w:type="spellEnd"/>
      <w:r w:rsidRPr="00AA4E6D">
        <w:rPr>
          <w:rFonts w:ascii="Garamond" w:hAnsi="Garamond"/>
          <w:color w:val="000000" w:themeColor="text1"/>
          <w:sz w:val="20"/>
          <w:szCs w:val="20"/>
          <w:lang w:val="en-GB"/>
        </w:rPr>
        <w:t xml:space="preserve"> </w:t>
      </w:r>
      <w:proofErr w:type="spellStart"/>
      <w:r w:rsidRPr="00AA4E6D">
        <w:rPr>
          <w:rFonts w:ascii="Garamond" w:hAnsi="Garamond"/>
          <w:color w:val="000000" w:themeColor="text1"/>
          <w:sz w:val="20"/>
          <w:szCs w:val="20"/>
          <w:lang w:val="en-GB"/>
        </w:rPr>
        <w:t>s.r.o.</w:t>
      </w:r>
      <w:proofErr w:type="spellEnd"/>
      <w:r w:rsidRPr="00AA4E6D">
        <w:rPr>
          <w:rFonts w:ascii="Garamond" w:hAnsi="Garamond"/>
          <w:color w:val="000000" w:themeColor="text1"/>
          <w:sz w:val="20"/>
          <w:szCs w:val="20"/>
          <w:lang w:val="en-GB"/>
        </w:rPr>
        <w:t xml:space="preserve"> shall indicate in the protocol of delivery and handover of the Goods or by failure to accept the Goods within the time limit specified by </w:t>
      </w:r>
      <w:proofErr w:type="spellStart"/>
      <w:r w:rsidRPr="00AA4E6D">
        <w:rPr>
          <w:rFonts w:ascii="Garamond" w:hAnsi="Garamond"/>
          <w:color w:val="000000" w:themeColor="text1"/>
          <w:sz w:val="20"/>
          <w:szCs w:val="20"/>
          <w:lang w:val="en-GB"/>
        </w:rPr>
        <w:t>Packeta</w:t>
      </w:r>
      <w:proofErr w:type="spellEnd"/>
      <w:r w:rsidRPr="00AA4E6D">
        <w:rPr>
          <w:rFonts w:ascii="Garamond" w:hAnsi="Garamond"/>
          <w:color w:val="000000" w:themeColor="text1"/>
          <w:sz w:val="20"/>
          <w:szCs w:val="20"/>
          <w:lang w:val="en-GB"/>
        </w:rPr>
        <w:t xml:space="preserve"> Slovakia </w:t>
      </w:r>
      <w:proofErr w:type="spellStart"/>
      <w:r w:rsidRPr="00AA4E6D">
        <w:rPr>
          <w:rFonts w:ascii="Garamond" w:hAnsi="Garamond"/>
          <w:color w:val="000000" w:themeColor="text1"/>
          <w:sz w:val="20"/>
          <w:szCs w:val="20"/>
          <w:lang w:val="en-GB"/>
        </w:rPr>
        <w:t>s.r.o.</w:t>
      </w:r>
      <w:proofErr w:type="spellEnd"/>
      <w:r w:rsidRPr="00AA4E6D">
        <w:rPr>
          <w:rFonts w:ascii="Garamond" w:hAnsi="Garamond"/>
          <w:color w:val="000000" w:themeColor="text1"/>
          <w:sz w:val="20"/>
          <w:szCs w:val="20"/>
          <w:lang w:val="en-GB"/>
        </w:rPr>
        <w:t>/</w:t>
      </w:r>
      <w:proofErr w:type="spellStart"/>
      <w:r w:rsidRPr="00AA4E6D">
        <w:rPr>
          <w:rFonts w:ascii="Garamond" w:hAnsi="Garamond"/>
          <w:color w:val="000000" w:themeColor="text1"/>
          <w:sz w:val="20"/>
          <w:szCs w:val="20"/>
          <w:lang w:val="en-GB"/>
        </w:rPr>
        <w:t>Zásilkovna</w:t>
      </w:r>
      <w:proofErr w:type="spellEnd"/>
      <w:r w:rsidRPr="00AA4E6D">
        <w:rPr>
          <w:rFonts w:ascii="Garamond" w:hAnsi="Garamond"/>
          <w:color w:val="000000" w:themeColor="text1"/>
          <w:sz w:val="20"/>
          <w:szCs w:val="20"/>
          <w:lang w:val="en-GB"/>
        </w:rPr>
        <w:t xml:space="preserve"> </w:t>
      </w:r>
      <w:proofErr w:type="spellStart"/>
      <w:r w:rsidRPr="00AA4E6D">
        <w:rPr>
          <w:rFonts w:ascii="Garamond" w:hAnsi="Garamond"/>
          <w:color w:val="000000" w:themeColor="text1"/>
          <w:sz w:val="20"/>
          <w:szCs w:val="20"/>
          <w:lang w:val="en-GB"/>
        </w:rPr>
        <w:t>s.r.o.</w:t>
      </w:r>
      <w:proofErr w:type="spellEnd"/>
      <w:r w:rsidR="001B644B" w:rsidRPr="00AA4E6D">
        <w:rPr>
          <w:rFonts w:ascii="Garamond" w:hAnsi="Garamond"/>
          <w:color w:val="000000" w:themeColor="text1"/>
          <w:sz w:val="20"/>
          <w:szCs w:val="20"/>
          <w:lang w:val="en-GB"/>
        </w:rPr>
        <w:t xml:space="preserve">, </w:t>
      </w:r>
      <w:proofErr w:type="spellStart"/>
      <w:r w:rsidR="001B644B" w:rsidRPr="00AA4E6D">
        <w:rPr>
          <w:rFonts w:ascii="Garamond" w:hAnsi="Garamond"/>
          <w:color w:val="000000" w:themeColor="text1"/>
          <w:sz w:val="20"/>
          <w:szCs w:val="20"/>
          <w:shd w:val="clear" w:color="auto" w:fill="FFFFFF"/>
        </w:rPr>
        <w:t>unless</w:t>
      </w:r>
      <w:proofErr w:type="spellEnd"/>
      <w:r w:rsidR="001B644B" w:rsidRPr="00AA4E6D">
        <w:rPr>
          <w:rFonts w:ascii="Garamond" w:hAnsi="Garamond"/>
          <w:color w:val="000000" w:themeColor="text1"/>
          <w:sz w:val="20"/>
          <w:szCs w:val="20"/>
          <w:shd w:val="clear" w:color="auto" w:fill="FFFFFF"/>
        </w:rPr>
        <w:t xml:space="preserve"> </w:t>
      </w:r>
      <w:proofErr w:type="spellStart"/>
      <w:r w:rsidR="001B644B" w:rsidRPr="00AA4E6D">
        <w:rPr>
          <w:rFonts w:ascii="Garamond" w:hAnsi="Garamond"/>
          <w:color w:val="000000" w:themeColor="text1"/>
          <w:sz w:val="20"/>
          <w:szCs w:val="20"/>
          <w:shd w:val="clear" w:color="auto" w:fill="FFFFFF"/>
        </w:rPr>
        <w:t>otherwise</w:t>
      </w:r>
      <w:proofErr w:type="spellEnd"/>
      <w:r w:rsidR="001B644B" w:rsidRPr="00AA4E6D">
        <w:rPr>
          <w:rFonts w:ascii="Garamond" w:hAnsi="Garamond"/>
          <w:color w:val="000000" w:themeColor="text1"/>
          <w:sz w:val="20"/>
          <w:szCs w:val="20"/>
          <w:shd w:val="clear" w:color="auto" w:fill="FFFFFF"/>
        </w:rPr>
        <w:t xml:space="preserve"> </w:t>
      </w:r>
      <w:proofErr w:type="spellStart"/>
      <w:r w:rsidR="001B644B" w:rsidRPr="00AA4E6D">
        <w:rPr>
          <w:rFonts w:ascii="Garamond" w:hAnsi="Garamond"/>
          <w:color w:val="000000" w:themeColor="text1"/>
          <w:sz w:val="20"/>
          <w:szCs w:val="20"/>
          <w:shd w:val="clear" w:color="auto" w:fill="FFFFFF"/>
        </w:rPr>
        <w:t>specified</w:t>
      </w:r>
      <w:proofErr w:type="spellEnd"/>
      <w:r w:rsidR="001B644B" w:rsidRPr="00AA4E6D">
        <w:rPr>
          <w:rFonts w:ascii="Garamond" w:hAnsi="Garamond"/>
          <w:color w:val="000000" w:themeColor="text1"/>
          <w:sz w:val="20"/>
          <w:szCs w:val="20"/>
          <w:shd w:val="clear" w:color="auto" w:fill="FFFFFF"/>
        </w:rPr>
        <w:t xml:space="preserve"> by </w:t>
      </w:r>
      <w:proofErr w:type="spellStart"/>
      <w:r w:rsidR="001B644B" w:rsidRPr="00AA4E6D">
        <w:rPr>
          <w:rFonts w:ascii="Garamond" w:hAnsi="Garamond"/>
          <w:color w:val="000000" w:themeColor="text1"/>
          <w:sz w:val="20"/>
          <w:szCs w:val="20"/>
          <w:shd w:val="clear" w:color="auto" w:fill="FFFFFF"/>
        </w:rPr>
        <w:t>these</w:t>
      </w:r>
      <w:proofErr w:type="spellEnd"/>
      <w:r w:rsidR="001B644B" w:rsidRPr="00AA4E6D">
        <w:rPr>
          <w:rFonts w:ascii="Garamond" w:hAnsi="Garamond"/>
          <w:color w:val="000000" w:themeColor="text1"/>
          <w:sz w:val="20"/>
          <w:szCs w:val="20"/>
          <w:shd w:val="clear" w:color="auto" w:fill="FFFFFF"/>
        </w:rPr>
        <w:t xml:space="preserve"> GTC in </w:t>
      </w:r>
      <w:proofErr w:type="spellStart"/>
      <w:r w:rsidR="001B644B" w:rsidRPr="00AA4E6D">
        <w:rPr>
          <w:rFonts w:ascii="Garamond" w:hAnsi="Garamond"/>
          <w:color w:val="000000" w:themeColor="text1"/>
          <w:sz w:val="20"/>
          <w:szCs w:val="20"/>
          <w:shd w:val="clear" w:color="auto" w:fill="FFFFFF"/>
        </w:rPr>
        <w:t>the</w:t>
      </w:r>
      <w:proofErr w:type="spellEnd"/>
      <w:r w:rsidR="001B644B" w:rsidRPr="00AA4E6D">
        <w:rPr>
          <w:rFonts w:ascii="Garamond" w:hAnsi="Garamond"/>
          <w:color w:val="000000" w:themeColor="text1"/>
          <w:sz w:val="20"/>
          <w:szCs w:val="20"/>
          <w:shd w:val="clear" w:color="auto" w:fill="FFFFFF"/>
        </w:rPr>
        <w:t xml:space="preserve"> event of </w:t>
      </w:r>
      <w:proofErr w:type="spellStart"/>
      <w:r w:rsidR="001B644B" w:rsidRPr="00AA4E6D">
        <w:rPr>
          <w:rFonts w:ascii="Garamond" w:hAnsi="Garamond"/>
          <w:color w:val="000000" w:themeColor="text1"/>
          <w:sz w:val="20"/>
          <w:szCs w:val="20"/>
          <w:shd w:val="clear" w:color="auto" w:fill="FFFFFF"/>
        </w:rPr>
        <w:t>the</w:t>
      </w:r>
      <w:proofErr w:type="spellEnd"/>
      <w:r w:rsidR="001B644B" w:rsidRPr="00AA4E6D">
        <w:rPr>
          <w:rFonts w:ascii="Garamond" w:hAnsi="Garamond"/>
          <w:color w:val="000000" w:themeColor="text1"/>
          <w:sz w:val="20"/>
          <w:szCs w:val="20"/>
          <w:shd w:val="clear" w:color="auto" w:fill="FFFFFF"/>
        </w:rPr>
        <w:t xml:space="preserve"> </w:t>
      </w:r>
      <w:proofErr w:type="spellStart"/>
      <w:r w:rsidR="001B644B" w:rsidRPr="00AA4E6D">
        <w:rPr>
          <w:rFonts w:ascii="Garamond" w:hAnsi="Garamond"/>
          <w:color w:val="000000" w:themeColor="text1"/>
          <w:sz w:val="20"/>
          <w:szCs w:val="20"/>
          <w:shd w:val="clear" w:color="auto" w:fill="FFFFFF"/>
        </w:rPr>
        <w:t>Goods</w:t>
      </w:r>
      <w:proofErr w:type="spellEnd"/>
      <w:r w:rsidR="001B644B" w:rsidRPr="00AA4E6D">
        <w:rPr>
          <w:rFonts w:ascii="Garamond" w:hAnsi="Garamond"/>
          <w:color w:val="000000" w:themeColor="text1"/>
          <w:sz w:val="20"/>
          <w:szCs w:val="20"/>
          <w:shd w:val="clear" w:color="auto" w:fill="FFFFFF"/>
        </w:rPr>
        <w:t xml:space="preserve"> </w:t>
      </w:r>
      <w:proofErr w:type="spellStart"/>
      <w:r w:rsidR="001B644B" w:rsidRPr="00AA4E6D">
        <w:rPr>
          <w:rFonts w:ascii="Garamond" w:hAnsi="Garamond"/>
          <w:color w:val="000000" w:themeColor="text1"/>
          <w:sz w:val="20"/>
          <w:szCs w:val="20"/>
          <w:shd w:val="clear" w:color="auto" w:fill="FFFFFF"/>
        </w:rPr>
        <w:t>being</w:t>
      </w:r>
      <w:proofErr w:type="spellEnd"/>
      <w:r w:rsidR="001B644B" w:rsidRPr="00AA4E6D">
        <w:rPr>
          <w:rFonts w:ascii="Garamond" w:hAnsi="Garamond"/>
          <w:color w:val="000000" w:themeColor="text1"/>
          <w:sz w:val="20"/>
          <w:szCs w:val="20"/>
          <w:shd w:val="clear" w:color="auto" w:fill="FFFFFF"/>
        </w:rPr>
        <w:t xml:space="preserve"> </w:t>
      </w:r>
      <w:proofErr w:type="spellStart"/>
      <w:r w:rsidR="001B644B" w:rsidRPr="00AA4E6D">
        <w:rPr>
          <w:rFonts w:ascii="Garamond" w:hAnsi="Garamond"/>
          <w:color w:val="000000" w:themeColor="text1"/>
          <w:sz w:val="20"/>
          <w:szCs w:val="20"/>
          <w:shd w:val="clear" w:color="auto" w:fill="FFFFFF"/>
        </w:rPr>
        <w:t>taken</w:t>
      </w:r>
      <w:proofErr w:type="spellEnd"/>
      <w:r w:rsidR="001B644B" w:rsidRPr="00AA4E6D">
        <w:rPr>
          <w:rFonts w:ascii="Garamond" w:hAnsi="Garamond"/>
          <w:color w:val="000000" w:themeColor="text1"/>
          <w:sz w:val="20"/>
          <w:szCs w:val="20"/>
          <w:shd w:val="clear" w:color="auto" w:fill="FFFFFF"/>
        </w:rPr>
        <w:t xml:space="preserve"> over by </w:t>
      </w:r>
      <w:proofErr w:type="spellStart"/>
      <w:r w:rsidR="001B644B" w:rsidRPr="00AA4E6D">
        <w:rPr>
          <w:rFonts w:ascii="Garamond" w:hAnsi="Garamond"/>
          <w:color w:val="000000" w:themeColor="text1"/>
          <w:sz w:val="20"/>
          <w:szCs w:val="20"/>
          <w:shd w:val="clear" w:color="auto" w:fill="FFFFFF"/>
        </w:rPr>
        <w:t>the</w:t>
      </w:r>
      <w:proofErr w:type="spellEnd"/>
      <w:r w:rsidR="001B644B" w:rsidRPr="00AA4E6D">
        <w:rPr>
          <w:rFonts w:ascii="Garamond" w:hAnsi="Garamond"/>
          <w:color w:val="000000" w:themeColor="text1"/>
          <w:sz w:val="20"/>
          <w:szCs w:val="20"/>
          <w:shd w:val="clear" w:color="auto" w:fill="FFFFFF"/>
        </w:rPr>
        <w:t xml:space="preserve"> </w:t>
      </w:r>
      <w:proofErr w:type="spellStart"/>
      <w:r w:rsidR="001B644B" w:rsidRPr="00AA4E6D">
        <w:rPr>
          <w:rFonts w:ascii="Garamond" w:hAnsi="Garamond"/>
          <w:color w:val="000000" w:themeColor="text1"/>
          <w:sz w:val="20"/>
          <w:szCs w:val="20"/>
          <w:shd w:val="clear" w:color="auto" w:fill="FFFFFF"/>
        </w:rPr>
        <w:t>Consumer</w:t>
      </w:r>
      <w:proofErr w:type="spellEnd"/>
      <w:r w:rsidRPr="00AA4E6D">
        <w:rPr>
          <w:rFonts w:ascii="Garamond" w:hAnsi="Garamond"/>
          <w:color w:val="000000" w:themeColor="text1"/>
          <w:sz w:val="20"/>
          <w:szCs w:val="20"/>
          <w:lang w:val="en-GB"/>
        </w:rPr>
        <w:t xml:space="preserve">. </w:t>
      </w:r>
    </w:p>
    <w:p w14:paraId="53D06FD1" w14:textId="7716D8B4" w:rsidR="007339BC" w:rsidRPr="00AA4E6D" w:rsidRDefault="007339BC" w:rsidP="008E5351">
      <w:pPr>
        <w:pStyle w:val="Odsekzoznamu"/>
        <w:numPr>
          <w:ilvl w:val="1"/>
          <w:numId w:val="19"/>
        </w:numPr>
        <w:spacing w:after="0" w:line="240" w:lineRule="auto"/>
        <w:ind w:left="426" w:hanging="426"/>
        <w:jc w:val="both"/>
        <w:rPr>
          <w:rFonts w:ascii="Garamond" w:hAnsi="Garamond"/>
          <w:color w:val="000000" w:themeColor="text1"/>
          <w:sz w:val="20"/>
          <w:szCs w:val="20"/>
          <w:lang w:val="en-GB"/>
        </w:rPr>
      </w:pPr>
      <w:r w:rsidRPr="00AA4E6D">
        <w:rPr>
          <w:rFonts w:ascii="Garamond" w:hAnsi="Garamond"/>
          <w:color w:val="000000" w:themeColor="text1"/>
          <w:sz w:val="20"/>
          <w:szCs w:val="20"/>
          <w:lang w:val="en-GB"/>
        </w:rPr>
        <w:t>The Buyer acquires the ownership right to the Goods only by full payment of the purchase price for the Goods or by taking possession of the Goods, whichever is later. Upon acceptance of the Goods, the risk of accidental destruction and accidental damage shall pass to the Buyer.</w:t>
      </w:r>
    </w:p>
    <w:p w14:paraId="3A21BABA" w14:textId="7ED1E38A" w:rsidR="007339BC" w:rsidRPr="00AA4E6D" w:rsidRDefault="007339BC" w:rsidP="008E5351">
      <w:pPr>
        <w:pStyle w:val="Odsekzoznamu"/>
        <w:numPr>
          <w:ilvl w:val="1"/>
          <w:numId w:val="19"/>
        </w:numPr>
        <w:spacing w:after="0" w:line="240" w:lineRule="auto"/>
        <w:ind w:left="426" w:hanging="426"/>
        <w:jc w:val="both"/>
        <w:rPr>
          <w:rFonts w:ascii="Garamond" w:hAnsi="Garamond"/>
          <w:color w:val="000000" w:themeColor="text1"/>
          <w:sz w:val="20"/>
          <w:szCs w:val="20"/>
          <w:lang w:val="en-GB"/>
        </w:rPr>
      </w:pPr>
      <w:r w:rsidRPr="00AA4E6D">
        <w:rPr>
          <w:rFonts w:ascii="Garamond" w:hAnsi="Garamond"/>
          <w:color w:val="000000" w:themeColor="text1"/>
          <w:sz w:val="20"/>
          <w:szCs w:val="20"/>
          <w:lang w:val="en-GB"/>
        </w:rPr>
        <w:t>Until the transfer of the ownership right from the Seller to the Buyer, who has possession of the Goods, the Buyer shall have all the obligations of</w:t>
      </w:r>
      <w:r w:rsidR="008E5351" w:rsidRPr="00AA4E6D">
        <w:rPr>
          <w:rFonts w:ascii="Garamond" w:hAnsi="Garamond"/>
          <w:color w:val="000000" w:themeColor="text1"/>
          <w:sz w:val="20"/>
          <w:szCs w:val="20"/>
          <w:lang w:val="en-GB"/>
        </w:rPr>
        <w:t xml:space="preserve"> the </w:t>
      </w:r>
      <w:r w:rsidRPr="00AA4E6D">
        <w:rPr>
          <w:rFonts w:ascii="Garamond" w:hAnsi="Garamond"/>
          <w:color w:val="000000" w:themeColor="text1"/>
          <w:sz w:val="20"/>
          <w:szCs w:val="20"/>
          <w:lang w:val="en-GB"/>
        </w:rPr>
        <w:t>custodian of the Goods and shall be obliged to store the Goods securely at</w:t>
      </w:r>
      <w:r w:rsidR="008E5351" w:rsidRPr="00AA4E6D">
        <w:rPr>
          <w:rFonts w:ascii="Garamond" w:hAnsi="Garamond"/>
          <w:color w:val="000000" w:themeColor="text1"/>
          <w:sz w:val="20"/>
          <w:szCs w:val="20"/>
          <w:lang w:val="en-GB"/>
        </w:rPr>
        <w:t xml:space="preserve"> its own</w:t>
      </w:r>
      <w:r w:rsidRPr="00AA4E6D">
        <w:rPr>
          <w:rFonts w:ascii="Garamond" w:hAnsi="Garamond"/>
          <w:color w:val="000000" w:themeColor="text1"/>
          <w:sz w:val="20"/>
          <w:szCs w:val="20"/>
          <w:lang w:val="en-GB"/>
        </w:rPr>
        <w:t xml:space="preserve"> expense and mark them so that they </w:t>
      </w:r>
      <w:r w:rsidR="008E5351" w:rsidRPr="00AA4E6D">
        <w:rPr>
          <w:rFonts w:ascii="Garamond" w:hAnsi="Garamond"/>
          <w:color w:val="000000" w:themeColor="text1"/>
          <w:sz w:val="20"/>
          <w:szCs w:val="20"/>
          <w:lang w:val="en-GB"/>
        </w:rPr>
        <w:t>are always</w:t>
      </w:r>
      <w:r w:rsidRPr="00AA4E6D">
        <w:rPr>
          <w:rFonts w:ascii="Garamond" w:hAnsi="Garamond"/>
          <w:color w:val="000000" w:themeColor="text1"/>
          <w:sz w:val="20"/>
          <w:szCs w:val="20"/>
          <w:lang w:val="en-GB"/>
        </w:rPr>
        <w:t xml:space="preserve"> identifiable as the Seller's Goods.</w:t>
      </w:r>
    </w:p>
    <w:p w14:paraId="6E4202B7" w14:textId="20A9B200" w:rsidR="007339BC" w:rsidRPr="00AA4E6D" w:rsidRDefault="007339BC" w:rsidP="008E5351">
      <w:pPr>
        <w:pStyle w:val="Odsekzoznamu"/>
        <w:numPr>
          <w:ilvl w:val="1"/>
          <w:numId w:val="19"/>
        </w:numPr>
        <w:spacing w:after="0" w:line="240" w:lineRule="auto"/>
        <w:ind w:left="426" w:hanging="426"/>
        <w:jc w:val="both"/>
        <w:rPr>
          <w:rFonts w:ascii="Garamond" w:hAnsi="Garamond"/>
          <w:color w:val="000000" w:themeColor="text1"/>
          <w:sz w:val="20"/>
          <w:szCs w:val="20"/>
          <w:lang w:val="en-GB"/>
        </w:rPr>
      </w:pPr>
      <w:r w:rsidRPr="00AA4E6D">
        <w:rPr>
          <w:rFonts w:ascii="Garamond" w:hAnsi="Garamond"/>
          <w:color w:val="000000" w:themeColor="text1"/>
          <w:sz w:val="20"/>
          <w:szCs w:val="20"/>
          <w:lang w:val="en-GB"/>
        </w:rPr>
        <w:t xml:space="preserve">The ownership of the Goods and the risk of accidental destruction, accidental </w:t>
      </w:r>
      <w:r w:rsidR="001B644B" w:rsidRPr="00AA4E6D">
        <w:rPr>
          <w:rFonts w:ascii="Garamond" w:hAnsi="Garamond"/>
          <w:color w:val="000000" w:themeColor="text1"/>
          <w:sz w:val="20"/>
          <w:szCs w:val="20"/>
          <w:lang w:val="en-GB"/>
        </w:rPr>
        <w:t>damages</w:t>
      </w:r>
      <w:r w:rsidRPr="00AA4E6D">
        <w:rPr>
          <w:rFonts w:ascii="Garamond" w:hAnsi="Garamond"/>
          <w:color w:val="000000" w:themeColor="text1"/>
          <w:sz w:val="20"/>
          <w:szCs w:val="20"/>
          <w:lang w:val="en-GB"/>
        </w:rPr>
        <w:t xml:space="preserve"> and loss of the Goods shall pass to the Consumer at the time of delivery.</w:t>
      </w:r>
    </w:p>
    <w:p w14:paraId="169D614A" w14:textId="77777777" w:rsidR="00C44C0F" w:rsidRPr="00AA4E6D" w:rsidRDefault="00C44C0F" w:rsidP="008E5351">
      <w:pPr>
        <w:pStyle w:val="Odsekzoznamu"/>
        <w:spacing w:after="0" w:line="240" w:lineRule="auto"/>
        <w:ind w:left="426"/>
        <w:jc w:val="both"/>
        <w:rPr>
          <w:rFonts w:ascii="Garamond" w:hAnsi="Garamond"/>
          <w:b/>
          <w:bCs/>
          <w:color w:val="000000" w:themeColor="text1"/>
          <w:sz w:val="20"/>
          <w:szCs w:val="20"/>
          <w:lang w:val="en-GB"/>
        </w:rPr>
      </w:pPr>
    </w:p>
    <w:p w14:paraId="455FC4D9" w14:textId="0F92D0CE" w:rsidR="007339BC" w:rsidRPr="00AA4E6D" w:rsidRDefault="007339BC" w:rsidP="008E5351">
      <w:pPr>
        <w:pStyle w:val="Odsekzoznamu"/>
        <w:numPr>
          <w:ilvl w:val="0"/>
          <w:numId w:val="19"/>
        </w:numPr>
        <w:spacing w:after="0" w:line="240" w:lineRule="auto"/>
        <w:ind w:left="426" w:hanging="426"/>
        <w:jc w:val="both"/>
        <w:rPr>
          <w:rFonts w:ascii="Garamond" w:hAnsi="Garamond"/>
          <w:b/>
          <w:bCs/>
          <w:color w:val="000000" w:themeColor="text1"/>
          <w:sz w:val="20"/>
          <w:szCs w:val="20"/>
          <w:lang w:val="en-GB"/>
        </w:rPr>
      </w:pPr>
      <w:r w:rsidRPr="00AA4E6D">
        <w:rPr>
          <w:rFonts w:ascii="Garamond" w:hAnsi="Garamond"/>
          <w:b/>
          <w:bCs/>
          <w:color w:val="000000" w:themeColor="text1"/>
          <w:sz w:val="20"/>
          <w:szCs w:val="20"/>
          <w:lang w:val="en-GB"/>
        </w:rPr>
        <w:t xml:space="preserve">Liability for </w:t>
      </w:r>
      <w:r w:rsidR="001B644B" w:rsidRPr="00AA4E6D">
        <w:rPr>
          <w:rFonts w:ascii="Garamond" w:hAnsi="Garamond"/>
          <w:b/>
          <w:bCs/>
          <w:color w:val="000000" w:themeColor="text1"/>
          <w:sz w:val="20"/>
          <w:szCs w:val="20"/>
          <w:lang w:val="en-GB"/>
        </w:rPr>
        <w:t xml:space="preserve">the </w:t>
      </w:r>
      <w:r w:rsidRPr="00AA4E6D">
        <w:rPr>
          <w:rFonts w:ascii="Garamond" w:hAnsi="Garamond"/>
          <w:b/>
          <w:bCs/>
          <w:color w:val="000000" w:themeColor="text1"/>
          <w:sz w:val="20"/>
          <w:szCs w:val="20"/>
          <w:lang w:val="en-GB"/>
        </w:rPr>
        <w:t xml:space="preserve">defects, handling of </w:t>
      </w:r>
      <w:r w:rsidR="001B644B" w:rsidRPr="00AA4E6D">
        <w:rPr>
          <w:rFonts w:ascii="Garamond" w:hAnsi="Garamond"/>
          <w:b/>
          <w:bCs/>
          <w:color w:val="000000" w:themeColor="text1"/>
          <w:sz w:val="20"/>
          <w:szCs w:val="20"/>
          <w:lang w:val="en-GB"/>
        </w:rPr>
        <w:t xml:space="preserve">the </w:t>
      </w:r>
      <w:r w:rsidRPr="00AA4E6D">
        <w:rPr>
          <w:rFonts w:ascii="Garamond" w:hAnsi="Garamond"/>
          <w:b/>
          <w:bCs/>
          <w:color w:val="000000" w:themeColor="text1"/>
          <w:sz w:val="20"/>
          <w:szCs w:val="20"/>
          <w:lang w:val="en-GB"/>
        </w:rPr>
        <w:t>complaints and</w:t>
      </w:r>
      <w:r w:rsidR="001B644B" w:rsidRPr="00AA4E6D">
        <w:rPr>
          <w:rFonts w:ascii="Garamond" w:hAnsi="Garamond"/>
          <w:b/>
          <w:bCs/>
          <w:color w:val="000000" w:themeColor="text1"/>
          <w:sz w:val="20"/>
          <w:szCs w:val="20"/>
          <w:lang w:val="en-GB"/>
        </w:rPr>
        <w:t xml:space="preserve"> the </w:t>
      </w:r>
      <w:r w:rsidRPr="00AA4E6D">
        <w:rPr>
          <w:rFonts w:ascii="Garamond" w:hAnsi="Garamond"/>
          <w:b/>
          <w:bCs/>
          <w:color w:val="000000" w:themeColor="text1"/>
          <w:sz w:val="20"/>
          <w:szCs w:val="20"/>
          <w:lang w:val="en-GB"/>
        </w:rPr>
        <w:t>suggestions</w:t>
      </w:r>
    </w:p>
    <w:p w14:paraId="060F83B0" w14:textId="77777777" w:rsidR="007339BC" w:rsidRPr="00AA4E6D" w:rsidRDefault="007339BC" w:rsidP="008E5351">
      <w:pPr>
        <w:pStyle w:val="Odsekzoznamu"/>
        <w:spacing w:after="0" w:line="240" w:lineRule="auto"/>
        <w:ind w:left="426"/>
        <w:jc w:val="both"/>
        <w:rPr>
          <w:rFonts w:ascii="Garamond" w:hAnsi="Garamond"/>
          <w:color w:val="000000" w:themeColor="text1"/>
          <w:sz w:val="20"/>
          <w:szCs w:val="20"/>
          <w:lang w:val="en-GB"/>
        </w:rPr>
      </w:pPr>
      <w:r w:rsidRPr="00AA4E6D">
        <w:rPr>
          <w:rFonts w:ascii="Garamond" w:hAnsi="Garamond"/>
          <w:color w:val="000000" w:themeColor="text1"/>
          <w:sz w:val="20"/>
          <w:szCs w:val="20"/>
          <w:lang w:val="en-GB"/>
        </w:rPr>
        <w:t xml:space="preserve"> </w:t>
      </w:r>
    </w:p>
    <w:p w14:paraId="1C3BBC06" w14:textId="44423C9D" w:rsidR="007339BC" w:rsidRPr="00AA4E6D" w:rsidRDefault="007339BC" w:rsidP="008E5351">
      <w:pPr>
        <w:pStyle w:val="Odsekzoznamu"/>
        <w:numPr>
          <w:ilvl w:val="1"/>
          <w:numId w:val="19"/>
        </w:numPr>
        <w:spacing w:after="0" w:line="240" w:lineRule="auto"/>
        <w:ind w:left="426" w:hanging="426"/>
        <w:jc w:val="both"/>
        <w:rPr>
          <w:rFonts w:ascii="Garamond" w:hAnsi="Garamond"/>
          <w:color w:val="000000" w:themeColor="text1"/>
          <w:sz w:val="20"/>
          <w:szCs w:val="20"/>
          <w:lang w:val="en-GB"/>
        </w:rPr>
      </w:pPr>
      <w:r w:rsidRPr="00AA4E6D">
        <w:rPr>
          <w:rFonts w:ascii="Garamond" w:hAnsi="Garamond"/>
          <w:color w:val="000000" w:themeColor="text1"/>
          <w:sz w:val="20"/>
          <w:szCs w:val="20"/>
          <w:lang w:val="en-GB"/>
        </w:rPr>
        <w:t xml:space="preserve">The conditions of the warranty for the Goods or the conditions of applying claims for defects </w:t>
      </w:r>
      <w:r w:rsidR="001B644B" w:rsidRPr="00AA4E6D">
        <w:rPr>
          <w:rFonts w:ascii="Garamond" w:hAnsi="Garamond"/>
          <w:color w:val="000000" w:themeColor="text1"/>
          <w:sz w:val="20"/>
          <w:szCs w:val="20"/>
          <w:lang w:val="en-GB"/>
        </w:rPr>
        <w:t>in</w:t>
      </w:r>
      <w:r w:rsidRPr="00AA4E6D">
        <w:rPr>
          <w:rFonts w:ascii="Garamond" w:hAnsi="Garamond"/>
          <w:color w:val="000000" w:themeColor="text1"/>
          <w:sz w:val="20"/>
          <w:szCs w:val="20"/>
          <w:lang w:val="en-GB"/>
        </w:rPr>
        <w:t xml:space="preserve"> the Goods purchased in the e-</w:t>
      </w:r>
      <w:r w:rsidR="001B644B" w:rsidRPr="00AA4E6D">
        <w:rPr>
          <w:rFonts w:ascii="Garamond" w:hAnsi="Garamond"/>
          <w:color w:val="000000" w:themeColor="text1"/>
          <w:sz w:val="20"/>
          <w:szCs w:val="20"/>
          <w:lang w:val="en-GB"/>
        </w:rPr>
        <w:t>commerce</w:t>
      </w:r>
      <w:r w:rsidRPr="00AA4E6D">
        <w:rPr>
          <w:rFonts w:ascii="Garamond" w:hAnsi="Garamond"/>
          <w:color w:val="000000" w:themeColor="text1"/>
          <w:sz w:val="20"/>
          <w:szCs w:val="20"/>
          <w:lang w:val="en-GB"/>
        </w:rPr>
        <w:t xml:space="preserve"> by the Consumer are set out in the Complaints Procedure. </w:t>
      </w:r>
    </w:p>
    <w:p w14:paraId="3AA8F7CA" w14:textId="39739B1A" w:rsidR="007339BC" w:rsidRPr="00AA4E6D" w:rsidRDefault="001B644B" w:rsidP="001B644B">
      <w:pPr>
        <w:pStyle w:val="Odsekzoznamu"/>
        <w:numPr>
          <w:ilvl w:val="1"/>
          <w:numId w:val="19"/>
        </w:numPr>
        <w:spacing w:after="0" w:line="240" w:lineRule="auto"/>
        <w:ind w:left="426" w:hanging="426"/>
        <w:jc w:val="both"/>
        <w:rPr>
          <w:rFonts w:ascii="Garamond" w:hAnsi="Garamond"/>
          <w:color w:val="000000" w:themeColor="text1"/>
          <w:sz w:val="20"/>
          <w:szCs w:val="20"/>
          <w:lang w:val="en-GB"/>
        </w:rPr>
      </w:pPr>
      <w:r w:rsidRPr="00AA4E6D">
        <w:rPr>
          <w:rFonts w:ascii="Garamond" w:hAnsi="Garamond" w:cs="Arial"/>
          <w:color w:val="000000" w:themeColor="text1"/>
          <w:sz w:val="20"/>
          <w:szCs w:val="20"/>
          <w:lang w:val="en-GB"/>
        </w:rPr>
        <w:t xml:space="preserve">The rights and obligations arising from the application of claims for the defects in the Goods as well as the procedure and the manner of handling these claims shall in other cases be governed by the relevant provisions of </w:t>
      </w:r>
      <w:r w:rsidR="00B37C3A" w:rsidRPr="00AA4E6D">
        <w:rPr>
          <w:rFonts w:ascii="Garamond" w:hAnsi="Garamond"/>
          <w:color w:val="000000" w:themeColor="text1"/>
          <w:sz w:val="20"/>
          <w:szCs w:val="20"/>
          <w:lang w:val="en-GB"/>
        </w:rPr>
        <w:t xml:space="preserve">the Slovak Act No. 513/1991 Coll., the Commercial Code </w:t>
      </w:r>
      <w:r w:rsidR="00B37C3A" w:rsidRPr="00AA4E6D">
        <w:rPr>
          <w:rFonts w:ascii="Garamond" w:hAnsi="Garamond" w:cs="Arial"/>
          <w:color w:val="000000" w:themeColor="text1"/>
          <w:sz w:val="20"/>
          <w:szCs w:val="20"/>
          <w:lang w:val="en-GB"/>
        </w:rPr>
        <w:t xml:space="preserve">(hereinafter referred to as the </w:t>
      </w:r>
      <w:r w:rsidR="00B37C3A" w:rsidRPr="00AA4E6D">
        <w:rPr>
          <w:rFonts w:ascii="Garamond" w:hAnsi="Garamond" w:cs="Arial"/>
          <w:b/>
          <w:bCs/>
          <w:color w:val="000000" w:themeColor="text1"/>
          <w:sz w:val="20"/>
          <w:szCs w:val="20"/>
          <w:lang w:val="en-GB"/>
        </w:rPr>
        <w:t>"Commercial Code"</w:t>
      </w:r>
      <w:r w:rsidR="00B37C3A" w:rsidRPr="00AA4E6D">
        <w:rPr>
          <w:rFonts w:ascii="Garamond" w:hAnsi="Garamond" w:cs="Arial"/>
          <w:color w:val="000000" w:themeColor="text1"/>
          <w:sz w:val="20"/>
          <w:szCs w:val="20"/>
          <w:lang w:val="en-GB"/>
        </w:rPr>
        <w:t xml:space="preserve">) </w:t>
      </w:r>
      <w:r w:rsidRPr="00AA4E6D">
        <w:rPr>
          <w:rFonts w:ascii="Garamond" w:hAnsi="Garamond" w:cs="Arial"/>
          <w:color w:val="000000" w:themeColor="text1"/>
          <w:sz w:val="20"/>
          <w:szCs w:val="20"/>
          <w:lang w:val="en-GB"/>
        </w:rPr>
        <w:t>and other related legal regulations governing the application of claims for the defects in the Goods between entrepreneurs.</w:t>
      </w:r>
    </w:p>
    <w:p w14:paraId="582D73DA" w14:textId="2E438771" w:rsidR="007339BC" w:rsidRPr="00AA4E6D" w:rsidRDefault="001B644B" w:rsidP="008E5351">
      <w:pPr>
        <w:pStyle w:val="Odsekzoznamu"/>
        <w:numPr>
          <w:ilvl w:val="1"/>
          <w:numId w:val="19"/>
        </w:numPr>
        <w:spacing w:after="0" w:line="240" w:lineRule="auto"/>
        <w:ind w:left="426" w:hanging="426"/>
        <w:jc w:val="both"/>
        <w:rPr>
          <w:rFonts w:ascii="Garamond" w:hAnsi="Garamond"/>
          <w:color w:val="000000" w:themeColor="text1"/>
          <w:sz w:val="20"/>
          <w:szCs w:val="20"/>
          <w:lang w:val="en-GB"/>
        </w:rPr>
      </w:pPr>
      <w:r w:rsidRPr="00AA4E6D">
        <w:rPr>
          <w:rFonts w:ascii="Garamond" w:hAnsi="Garamond"/>
          <w:color w:val="000000" w:themeColor="text1"/>
          <w:sz w:val="20"/>
          <w:szCs w:val="20"/>
          <w:lang w:val="en-GB"/>
        </w:rPr>
        <w:t>Any other requests</w:t>
      </w:r>
      <w:r w:rsidR="007339BC" w:rsidRPr="00AA4E6D">
        <w:rPr>
          <w:rFonts w:ascii="Garamond" w:hAnsi="Garamond"/>
          <w:color w:val="000000" w:themeColor="text1"/>
          <w:sz w:val="20"/>
          <w:szCs w:val="20"/>
          <w:lang w:val="en-GB"/>
        </w:rPr>
        <w:t xml:space="preserve"> and suggestions of </w:t>
      </w:r>
      <w:r w:rsidR="00B37C3A" w:rsidRPr="00AA4E6D">
        <w:rPr>
          <w:rFonts w:ascii="Garamond" w:hAnsi="Garamond"/>
          <w:color w:val="000000" w:themeColor="text1"/>
          <w:sz w:val="20"/>
          <w:szCs w:val="20"/>
          <w:lang w:val="en-GB"/>
        </w:rPr>
        <w:t xml:space="preserve">the </w:t>
      </w:r>
      <w:r w:rsidR="007339BC" w:rsidRPr="00AA4E6D">
        <w:rPr>
          <w:rFonts w:ascii="Garamond" w:hAnsi="Garamond"/>
          <w:color w:val="000000" w:themeColor="text1"/>
          <w:sz w:val="20"/>
          <w:szCs w:val="20"/>
          <w:lang w:val="en-GB"/>
        </w:rPr>
        <w:t>Consumer that are not claims shall be handled by the Seller immediately after their receipt and the Seller shall inform the Consumer about the result of their handling within 30 days from the date of their receipt by the same means of communication as they were delivered to the Seller.</w:t>
      </w:r>
    </w:p>
    <w:p w14:paraId="2FB9A4B8" w14:textId="77777777" w:rsidR="007339BC" w:rsidRPr="00AA4E6D" w:rsidRDefault="007339BC" w:rsidP="008E5351">
      <w:pPr>
        <w:pStyle w:val="Odsekzoznamu"/>
        <w:spacing w:after="0" w:line="240" w:lineRule="auto"/>
        <w:ind w:left="426"/>
        <w:jc w:val="both"/>
        <w:rPr>
          <w:rFonts w:ascii="Garamond" w:hAnsi="Garamond"/>
          <w:color w:val="000000" w:themeColor="text1"/>
          <w:sz w:val="20"/>
          <w:szCs w:val="20"/>
          <w:lang w:val="en-GB"/>
        </w:rPr>
      </w:pPr>
    </w:p>
    <w:p w14:paraId="43C7265B" w14:textId="7175BFC8" w:rsidR="00CA2E52" w:rsidRPr="00AA4E6D" w:rsidRDefault="00CA2E52" w:rsidP="008E5351">
      <w:pPr>
        <w:pStyle w:val="Odsekzoznamu"/>
        <w:numPr>
          <w:ilvl w:val="0"/>
          <w:numId w:val="19"/>
        </w:numPr>
        <w:spacing w:line="240" w:lineRule="auto"/>
        <w:ind w:left="426" w:hanging="426"/>
        <w:jc w:val="both"/>
        <w:rPr>
          <w:rFonts w:ascii="Garamond" w:hAnsi="Garamond"/>
          <w:b/>
          <w:bCs/>
          <w:color w:val="000000" w:themeColor="text1"/>
          <w:sz w:val="20"/>
          <w:szCs w:val="20"/>
          <w:lang w:val="en-GB"/>
        </w:rPr>
      </w:pPr>
      <w:r w:rsidRPr="00AA4E6D">
        <w:rPr>
          <w:rFonts w:ascii="Garamond" w:hAnsi="Garamond"/>
          <w:b/>
          <w:bCs/>
          <w:color w:val="000000" w:themeColor="text1"/>
          <w:sz w:val="20"/>
          <w:szCs w:val="20"/>
          <w:lang w:val="en-GB"/>
        </w:rPr>
        <w:t>Alternative Dispute Resolution</w:t>
      </w:r>
    </w:p>
    <w:p w14:paraId="4A17485A" w14:textId="77777777" w:rsidR="00CA2E52" w:rsidRPr="00AA4E6D" w:rsidRDefault="00CA2E52" w:rsidP="008E5351">
      <w:pPr>
        <w:pStyle w:val="Odsekzoznamu"/>
        <w:spacing w:line="240" w:lineRule="auto"/>
        <w:ind w:left="426"/>
        <w:jc w:val="both"/>
        <w:rPr>
          <w:rFonts w:ascii="Garamond" w:hAnsi="Garamond"/>
          <w:color w:val="000000" w:themeColor="text1"/>
          <w:sz w:val="20"/>
          <w:szCs w:val="20"/>
          <w:lang w:val="en-GB"/>
        </w:rPr>
      </w:pPr>
    </w:p>
    <w:p w14:paraId="532E4E6A" w14:textId="77777777" w:rsidR="008E5351" w:rsidRPr="00AA4E6D" w:rsidRDefault="008E5351" w:rsidP="008E5351">
      <w:pPr>
        <w:pStyle w:val="Odsekzoznamu"/>
        <w:numPr>
          <w:ilvl w:val="1"/>
          <w:numId w:val="27"/>
        </w:numPr>
        <w:spacing w:line="240" w:lineRule="auto"/>
        <w:ind w:left="426" w:hanging="426"/>
        <w:jc w:val="both"/>
        <w:rPr>
          <w:rFonts w:ascii="Garamond" w:hAnsi="Garamond"/>
          <w:color w:val="000000" w:themeColor="text1"/>
          <w:sz w:val="20"/>
          <w:szCs w:val="20"/>
          <w:lang w:val="en-GB"/>
        </w:rPr>
      </w:pPr>
      <w:r w:rsidRPr="00AA4E6D">
        <w:rPr>
          <w:rFonts w:ascii="Garamond" w:hAnsi="Garamond"/>
          <w:color w:val="000000" w:themeColor="text1"/>
          <w:sz w:val="20"/>
          <w:szCs w:val="20"/>
          <w:lang w:val="en-GB"/>
        </w:rPr>
        <w:t>The Consumer has the right to submit the request for remedy to the Seller if the dispute arises between the Consumer and the Seller arising from the application of rights under liability for the defects or if the Consumer believes that the Seller has violated other rights of the Consumer.</w:t>
      </w:r>
    </w:p>
    <w:p w14:paraId="32831113" w14:textId="77777777" w:rsidR="008E5351" w:rsidRPr="00AA4E6D" w:rsidRDefault="008E5351" w:rsidP="008E5351">
      <w:pPr>
        <w:pStyle w:val="Odsekzoznamu"/>
        <w:numPr>
          <w:ilvl w:val="1"/>
          <w:numId w:val="27"/>
        </w:numPr>
        <w:spacing w:line="240" w:lineRule="auto"/>
        <w:ind w:left="426" w:hanging="426"/>
        <w:jc w:val="both"/>
        <w:rPr>
          <w:rFonts w:ascii="Garamond" w:hAnsi="Garamond"/>
          <w:color w:val="000000" w:themeColor="text1"/>
          <w:sz w:val="20"/>
          <w:szCs w:val="20"/>
          <w:lang w:val="en-GB"/>
        </w:rPr>
      </w:pPr>
      <w:r w:rsidRPr="00AA4E6D">
        <w:rPr>
          <w:rFonts w:ascii="Garamond" w:hAnsi="Garamond"/>
          <w:color w:val="000000" w:themeColor="text1"/>
          <w:sz w:val="20"/>
          <w:szCs w:val="20"/>
          <w:lang w:val="en-GB"/>
        </w:rPr>
        <w:t>The Consumer shall have the right to submit the proposal for the initiation of Alternative Dispute Resolution to the Alternative Dispute Resolution Organisation if the Seller has responded to the request under paragraph 1 of this Article of the Complaints Policy in the negative manner or has not responded to it within 30 days from the date of its dispatch.</w:t>
      </w:r>
    </w:p>
    <w:p w14:paraId="6932D433" w14:textId="77777777" w:rsidR="008E5351" w:rsidRPr="00AA4E6D" w:rsidRDefault="008E5351" w:rsidP="008E5351">
      <w:pPr>
        <w:pStyle w:val="Odsekzoznamu"/>
        <w:numPr>
          <w:ilvl w:val="1"/>
          <w:numId w:val="27"/>
        </w:numPr>
        <w:spacing w:line="240" w:lineRule="auto"/>
        <w:ind w:left="426" w:hanging="426"/>
        <w:jc w:val="both"/>
        <w:rPr>
          <w:rFonts w:ascii="Garamond" w:hAnsi="Garamond"/>
          <w:color w:val="000000" w:themeColor="text1"/>
          <w:sz w:val="20"/>
          <w:szCs w:val="20"/>
          <w:lang w:val="en-GB"/>
        </w:rPr>
      </w:pPr>
      <w:r w:rsidRPr="00AA4E6D">
        <w:rPr>
          <w:rFonts w:ascii="Garamond" w:hAnsi="Garamond"/>
          <w:color w:val="000000" w:themeColor="text1"/>
          <w:sz w:val="20"/>
          <w:szCs w:val="20"/>
          <w:lang w:val="en-GB"/>
        </w:rPr>
        <w:t xml:space="preserve">Alternative Dispute Resolution is the procedure of the Alternative Dispute Resolution Organisation aimed at reaching the amicable settlement of the dispute between its parties, i.e. between the Consumer and the Seller. </w:t>
      </w:r>
    </w:p>
    <w:p w14:paraId="5E03A19C" w14:textId="77777777" w:rsidR="008E5351" w:rsidRPr="00AA4E6D" w:rsidRDefault="008E5351" w:rsidP="008E5351">
      <w:pPr>
        <w:pStyle w:val="Odsekzoznamu"/>
        <w:numPr>
          <w:ilvl w:val="1"/>
          <w:numId w:val="27"/>
        </w:numPr>
        <w:spacing w:line="240" w:lineRule="auto"/>
        <w:ind w:left="426" w:hanging="426"/>
        <w:jc w:val="both"/>
        <w:rPr>
          <w:rFonts w:ascii="Garamond" w:hAnsi="Garamond"/>
          <w:color w:val="232323"/>
          <w:sz w:val="20"/>
          <w:szCs w:val="20"/>
          <w:lang w:val="en-GB"/>
        </w:rPr>
      </w:pPr>
      <w:r w:rsidRPr="00AA4E6D">
        <w:rPr>
          <w:rFonts w:ascii="Garamond" w:hAnsi="Garamond"/>
          <w:color w:val="000000" w:themeColor="text1"/>
          <w:sz w:val="20"/>
          <w:szCs w:val="20"/>
          <w:lang w:val="en-GB"/>
        </w:rPr>
        <w:t xml:space="preserve">The Alternative Dispute Resolution Organisation is, within the meaning of generally binding legal regulations, the Slovak Trade Inspection, </w:t>
      </w:r>
      <w:proofErr w:type="spellStart"/>
      <w:r w:rsidRPr="00AA4E6D">
        <w:rPr>
          <w:rFonts w:ascii="Garamond" w:hAnsi="Garamond"/>
          <w:color w:val="000000" w:themeColor="text1"/>
          <w:sz w:val="20"/>
          <w:szCs w:val="20"/>
          <w:lang w:val="en-GB"/>
        </w:rPr>
        <w:t>Bajkalská</w:t>
      </w:r>
      <w:proofErr w:type="spellEnd"/>
      <w:r w:rsidRPr="00AA4E6D">
        <w:rPr>
          <w:rFonts w:ascii="Garamond" w:hAnsi="Garamond"/>
          <w:color w:val="000000" w:themeColor="text1"/>
          <w:sz w:val="20"/>
          <w:szCs w:val="20"/>
          <w:lang w:val="en-GB"/>
        </w:rPr>
        <w:t xml:space="preserve"> 21/A, 827 99 Bratislava 27, www.soi.sk or another authorized entity registered in the list of Alternative Dispute Resolution Organisations held by the Ministry of Economy of the Slovak Republic, which is available at </w:t>
      </w:r>
      <w:hyperlink r:id="rId15" w:history="1">
        <w:r w:rsidRPr="00AA4E6D">
          <w:rPr>
            <w:rStyle w:val="Hypertextovprepojenie"/>
            <w:rFonts w:ascii="Garamond" w:hAnsi="Garamond"/>
            <w:sz w:val="20"/>
            <w:szCs w:val="20"/>
            <w:lang w:val="en-GB"/>
          </w:rPr>
          <w:t>https://www.mhsr.sk/obchod/ochrana-spotrebitela/alternativne-riesenie-spotrebitelskych-sporov-1/zoznam-subjektov-alternativneho-riesenia-spotrebitelskych-sporov-1</w:t>
        </w:r>
      </w:hyperlink>
      <w:r w:rsidRPr="00AA4E6D">
        <w:rPr>
          <w:rFonts w:ascii="Garamond" w:hAnsi="Garamond"/>
          <w:color w:val="232323"/>
          <w:sz w:val="20"/>
          <w:szCs w:val="20"/>
          <w:lang w:val="en-GB"/>
        </w:rPr>
        <w:t>.</w:t>
      </w:r>
    </w:p>
    <w:p w14:paraId="4C5BCBE4" w14:textId="77777777" w:rsidR="008E5351" w:rsidRPr="00AA4E6D" w:rsidRDefault="008E5351" w:rsidP="008E5351">
      <w:pPr>
        <w:pStyle w:val="Odsekzoznamu"/>
        <w:numPr>
          <w:ilvl w:val="1"/>
          <w:numId w:val="27"/>
        </w:numPr>
        <w:spacing w:line="240" w:lineRule="auto"/>
        <w:ind w:left="426" w:hanging="426"/>
        <w:jc w:val="both"/>
        <w:rPr>
          <w:rFonts w:ascii="Garamond" w:hAnsi="Garamond"/>
          <w:color w:val="232323"/>
          <w:sz w:val="20"/>
          <w:szCs w:val="20"/>
          <w:lang w:val="en-GB"/>
        </w:rPr>
      </w:pPr>
      <w:r w:rsidRPr="00AA4E6D">
        <w:rPr>
          <w:rFonts w:ascii="Garamond" w:hAnsi="Garamond"/>
          <w:color w:val="000000" w:themeColor="text1"/>
          <w:sz w:val="20"/>
          <w:szCs w:val="20"/>
          <w:lang w:val="en-GB"/>
        </w:rPr>
        <w:t xml:space="preserve">The Consumer can find out about the terms and conditions and the Alternative Dispute Resolution platform at: </w:t>
      </w:r>
      <w:hyperlink r:id="rId16" w:history="1">
        <w:r w:rsidRPr="00AA4E6D">
          <w:rPr>
            <w:rStyle w:val="Hypertextovprepojenie"/>
            <w:rFonts w:ascii="Garamond" w:hAnsi="Garamond"/>
            <w:sz w:val="20"/>
            <w:szCs w:val="20"/>
            <w:lang w:val="en-GB"/>
          </w:rPr>
          <w:t>https://www.soi.sk/sk/alternativne-riesenie-spotrebitelskych-sporov.soi</w:t>
        </w:r>
      </w:hyperlink>
      <w:r w:rsidRPr="00AA4E6D">
        <w:rPr>
          <w:rFonts w:ascii="Garamond" w:hAnsi="Garamond"/>
          <w:color w:val="232323"/>
          <w:sz w:val="20"/>
          <w:szCs w:val="20"/>
          <w:lang w:val="en-GB"/>
        </w:rPr>
        <w:t>.</w:t>
      </w:r>
    </w:p>
    <w:p w14:paraId="78A9CB15" w14:textId="75546AED" w:rsidR="008E5351" w:rsidRPr="00AA4E6D" w:rsidRDefault="008E5351" w:rsidP="008E5351">
      <w:pPr>
        <w:pStyle w:val="Odsekzoznamu"/>
        <w:numPr>
          <w:ilvl w:val="1"/>
          <w:numId w:val="27"/>
        </w:numPr>
        <w:spacing w:line="240" w:lineRule="auto"/>
        <w:ind w:left="426" w:hanging="426"/>
        <w:jc w:val="both"/>
        <w:rPr>
          <w:rFonts w:ascii="Garamond" w:hAnsi="Garamond"/>
          <w:color w:val="232323"/>
          <w:sz w:val="20"/>
          <w:szCs w:val="20"/>
          <w:lang w:val="en-GB"/>
        </w:rPr>
      </w:pPr>
      <w:r w:rsidRPr="00AA4E6D">
        <w:rPr>
          <w:rFonts w:ascii="Garamond" w:hAnsi="Garamond"/>
          <w:color w:val="000000" w:themeColor="text1"/>
          <w:sz w:val="20"/>
          <w:szCs w:val="20"/>
          <w:lang w:val="en-GB"/>
        </w:rPr>
        <w:t xml:space="preserve">The consumer can also submit the proposal for the initiation of the alternative dispute resolution through the alternative dispute resolution platform - see Art. 14(1) and (2) of Regulation (EU) No 524/2013 of the European Parliament and of the Council of 21 May 2013 on online dispute resolution for consumer disputes and amending Regulation (EC) No 2006/2004 and Directive 2009/22/EC (Regulation on online dispute resolution for consumer disputes) (OJ L 165, 18.6.2013). Link to the platform: </w:t>
      </w:r>
      <w:hyperlink r:id="rId17" w:history="1">
        <w:r w:rsidRPr="00AA4E6D">
          <w:rPr>
            <w:rStyle w:val="Hypertextovprepojenie"/>
            <w:rFonts w:ascii="Garamond" w:hAnsi="Garamond"/>
            <w:sz w:val="20"/>
            <w:szCs w:val="20"/>
            <w:lang w:val="en-GB"/>
          </w:rPr>
          <w:t>https://ec.europa.eu/consumers/odr/main/index.cfm?event=main.home2.show&amp;lng=SK</w:t>
        </w:r>
      </w:hyperlink>
      <w:r w:rsidRPr="00AA4E6D">
        <w:rPr>
          <w:rFonts w:ascii="Garamond" w:hAnsi="Garamond"/>
          <w:color w:val="232323"/>
          <w:sz w:val="20"/>
          <w:szCs w:val="20"/>
          <w:lang w:val="en-GB"/>
        </w:rPr>
        <w:t>.</w:t>
      </w:r>
    </w:p>
    <w:p w14:paraId="1F482CA1" w14:textId="0D18B5F7" w:rsidR="00CA2E52" w:rsidRPr="00AA4E6D" w:rsidRDefault="008E5351" w:rsidP="008E5351">
      <w:pPr>
        <w:pStyle w:val="Odsekzoznamu"/>
        <w:numPr>
          <w:ilvl w:val="1"/>
          <w:numId w:val="27"/>
        </w:numPr>
        <w:spacing w:line="240" w:lineRule="auto"/>
        <w:ind w:left="426" w:hanging="426"/>
        <w:jc w:val="both"/>
        <w:rPr>
          <w:rFonts w:ascii="Garamond" w:hAnsi="Garamond"/>
          <w:color w:val="232323"/>
          <w:sz w:val="20"/>
          <w:szCs w:val="20"/>
          <w:lang w:val="en-GB"/>
        </w:rPr>
      </w:pPr>
      <w:r w:rsidRPr="00AA4E6D">
        <w:rPr>
          <w:rFonts w:ascii="Garamond" w:hAnsi="Garamond"/>
          <w:color w:val="000000" w:themeColor="text1"/>
          <w:sz w:val="20"/>
          <w:szCs w:val="20"/>
          <w:lang w:val="en-GB"/>
        </w:rPr>
        <w:t xml:space="preserve">The European Consumer Centres Network in the Consumer's country can explain the Consumer's rights, help the Consumer to resolve the dispute with the Seller based in another EU country, Iceland or Norway and tell the Consumer who to contact if they cannot help. The European Consumer Centres Network is the network of independently run offices co-funded by the European Commission: </w:t>
      </w:r>
      <w:hyperlink r:id="rId18" w:anchor="how-ecc-net-works" w:history="1">
        <w:r w:rsidRPr="00AA4E6D">
          <w:rPr>
            <w:rStyle w:val="Hypertextovprepojenie"/>
            <w:rFonts w:ascii="Garamond" w:hAnsi="Garamond"/>
            <w:sz w:val="20"/>
            <w:szCs w:val="20"/>
            <w:lang w:val="en-GB"/>
          </w:rPr>
          <w:t>https://ec.europa.eu/info/live-work-travel-eu/consumer-rights-and-complaints/resolve-your-consumer-complaint/european-consumer-centres-network-ecc-net_en#how-ecc-net-works</w:t>
        </w:r>
      </w:hyperlink>
      <w:r w:rsidRPr="00AA4E6D">
        <w:rPr>
          <w:rFonts w:ascii="Garamond" w:hAnsi="Garamond"/>
          <w:color w:val="232323"/>
          <w:sz w:val="20"/>
          <w:szCs w:val="20"/>
          <w:lang w:val="en-GB"/>
        </w:rPr>
        <w:t>.</w:t>
      </w:r>
      <w:bookmarkStart w:id="0" w:name="c_69646"/>
      <w:bookmarkStart w:id="1" w:name="pa_626"/>
      <w:bookmarkStart w:id="2" w:name="p_626"/>
      <w:bookmarkEnd w:id="0"/>
      <w:bookmarkEnd w:id="1"/>
      <w:bookmarkEnd w:id="2"/>
    </w:p>
    <w:p w14:paraId="2B89124F" w14:textId="77777777" w:rsidR="008E5351" w:rsidRPr="00AA4E6D" w:rsidRDefault="008E5351" w:rsidP="008E5351">
      <w:pPr>
        <w:pStyle w:val="Odsekzoznamu"/>
        <w:spacing w:line="240" w:lineRule="auto"/>
        <w:ind w:left="426"/>
        <w:jc w:val="both"/>
        <w:rPr>
          <w:rFonts w:ascii="Garamond" w:hAnsi="Garamond"/>
          <w:color w:val="232323"/>
          <w:sz w:val="20"/>
          <w:szCs w:val="20"/>
          <w:lang w:val="en-GB"/>
        </w:rPr>
      </w:pPr>
    </w:p>
    <w:p w14:paraId="697019B0" w14:textId="593622A8" w:rsidR="007339BC" w:rsidRPr="00AA4E6D" w:rsidRDefault="007339BC" w:rsidP="008E5351">
      <w:pPr>
        <w:pStyle w:val="Odsekzoznamu"/>
        <w:numPr>
          <w:ilvl w:val="0"/>
          <w:numId w:val="19"/>
        </w:numPr>
        <w:spacing w:after="0" w:line="240" w:lineRule="auto"/>
        <w:ind w:left="426" w:hanging="426"/>
        <w:jc w:val="both"/>
        <w:rPr>
          <w:rFonts w:ascii="Garamond" w:hAnsi="Garamond"/>
          <w:b/>
          <w:bCs/>
          <w:color w:val="000000" w:themeColor="text1"/>
          <w:sz w:val="20"/>
          <w:szCs w:val="20"/>
          <w:lang w:val="en-GB"/>
        </w:rPr>
      </w:pPr>
      <w:r w:rsidRPr="00AA4E6D">
        <w:rPr>
          <w:rFonts w:ascii="Garamond" w:hAnsi="Garamond"/>
          <w:b/>
          <w:bCs/>
          <w:color w:val="000000" w:themeColor="text1"/>
          <w:sz w:val="20"/>
          <w:szCs w:val="20"/>
          <w:lang w:val="en-GB"/>
        </w:rPr>
        <w:t xml:space="preserve">Data Protection </w:t>
      </w:r>
    </w:p>
    <w:p w14:paraId="0C965D77" w14:textId="77777777" w:rsidR="007339BC" w:rsidRPr="00AA4E6D" w:rsidRDefault="007339BC" w:rsidP="008E5351">
      <w:pPr>
        <w:ind w:left="426" w:hanging="426"/>
        <w:jc w:val="both"/>
        <w:rPr>
          <w:rFonts w:ascii="Garamond" w:hAnsi="Garamond"/>
          <w:color w:val="000000" w:themeColor="text1"/>
          <w:sz w:val="20"/>
          <w:szCs w:val="20"/>
          <w:lang w:val="en-GB"/>
        </w:rPr>
      </w:pPr>
    </w:p>
    <w:p w14:paraId="7F8C609D" w14:textId="555C8540" w:rsidR="007339BC" w:rsidRPr="00AA4E6D" w:rsidRDefault="007339BC" w:rsidP="008E5351">
      <w:pPr>
        <w:pStyle w:val="Odsekzoznamu"/>
        <w:numPr>
          <w:ilvl w:val="1"/>
          <w:numId w:val="19"/>
        </w:numPr>
        <w:spacing w:after="0" w:line="240" w:lineRule="auto"/>
        <w:ind w:left="426" w:hanging="426"/>
        <w:jc w:val="both"/>
        <w:rPr>
          <w:rFonts w:ascii="Garamond" w:hAnsi="Garamond"/>
          <w:color w:val="000000" w:themeColor="text1"/>
          <w:sz w:val="20"/>
          <w:szCs w:val="20"/>
          <w:lang w:val="en-GB"/>
        </w:rPr>
      </w:pPr>
      <w:r w:rsidRPr="00AA4E6D">
        <w:rPr>
          <w:rFonts w:ascii="Garamond" w:hAnsi="Garamond"/>
          <w:color w:val="000000" w:themeColor="text1"/>
          <w:sz w:val="20"/>
          <w:szCs w:val="20"/>
          <w:lang w:val="en-GB"/>
        </w:rPr>
        <w:t xml:space="preserve">The Seller processes personal data of the Buyer and other persons in the conclusion and performance of the Contract and when exercising claims thereunder, or in other activities related to the operation of </w:t>
      </w:r>
      <w:r w:rsidR="00B37C3A" w:rsidRPr="00AA4E6D">
        <w:rPr>
          <w:rFonts w:ascii="Garamond" w:hAnsi="Garamond"/>
          <w:color w:val="000000" w:themeColor="text1"/>
          <w:sz w:val="20"/>
          <w:szCs w:val="20"/>
          <w:lang w:val="en-GB"/>
        </w:rPr>
        <w:t xml:space="preserve">the </w:t>
      </w:r>
      <w:r w:rsidRPr="00AA4E6D">
        <w:rPr>
          <w:rFonts w:ascii="Garamond" w:hAnsi="Garamond"/>
          <w:color w:val="000000" w:themeColor="text1"/>
          <w:sz w:val="20"/>
          <w:szCs w:val="20"/>
          <w:lang w:val="en-GB"/>
        </w:rPr>
        <w:t xml:space="preserve">e-commerce, in accordance with Regulation (EU) 2016/679 of the European Parliament and of the Council on the protection of natural persons with regard to the processing of personal data and on the free movement of such data and repealing Directive 95/46/EC (General Data Protection Regulation). Information is available on the website </w:t>
      </w:r>
      <w:hyperlink r:id="rId19" w:history="1">
        <w:r w:rsidR="008E5351" w:rsidRPr="00AA4E6D">
          <w:rPr>
            <w:rStyle w:val="Hypertextovprepojenie"/>
            <w:rFonts w:ascii="Garamond" w:hAnsi="Garamond"/>
            <w:sz w:val="20"/>
            <w:szCs w:val="20"/>
            <w:lang w:val="en-GB"/>
          </w:rPr>
          <w:t>https://www.pewas.com/files/8-osobne-udaje.pdf</w:t>
        </w:r>
      </w:hyperlink>
      <w:r w:rsidR="008E5351" w:rsidRPr="00AA4E6D">
        <w:rPr>
          <w:rFonts w:ascii="Garamond" w:hAnsi="Garamond"/>
          <w:color w:val="000000" w:themeColor="text1"/>
          <w:sz w:val="20"/>
          <w:szCs w:val="20"/>
          <w:lang w:val="en-GB"/>
        </w:rPr>
        <w:t xml:space="preserve"> </w:t>
      </w:r>
      <w:r w:rsidRPr="00AA4E6D">
        <w:rPr>
          <w:rFonts w:ascii="Garamond" w:hAnsi="Garamond"/>
          <w:color w:val="000000" w:themeColor="text1"/>
          <w:sz w:val="20"/>
          <w:szCs w:val="20"/>
          <w:lang w:val="en-GB"/>
        </w:rPr>
        <w:t xml:space="preserve"> to properly inform data subjects about the scope, purpose and duration of the processing of their personal data. </w:t>
      </w:r>
    </w:p>
    <w:p w14:paraId="67387A20" w14:textId="2FEA4F83" w:rsidR="007339BC" w:rsidRPr="00AA4E6D" w:rsidRDefault="007339BC" w:rsidP="008E5351">
      <w:pPr>
        <w:pStyle w:val="Odsekzoznamu"/>
        <w:numPr>
          <w:ilvl w:val="1"/>
          <w:numId w:val="19"/>
        </w:numPr>
        <w:spacing w:after="0" w:line="240" w:lineRule="auto"/>
        <w:ind w:left="426" w:hanging="426"/>
        <w:jc w:val="both"/>
        <w:rPr>
          <w:rFonts w:ascii="Garamond" w:hAnsi="Garamond"/>
          <w:color w:val="000000" w:themeColor="text1"/>
          <w:sz w:val="20"/>
          <w:szCs w:val="20"/>
          <w:lang w:val="en-GB"/>
        </w:rPr>
      </w:pPr>
      <w:r w:rsidRPr="00AA4E6D">
        <w:rPr>
          <w:rFonts w:ascii="Garamond" w:hAnsi="Garamond"/>
          <w:color w:val="000000" w:themeColor="text1"/>
          <w:sz w:val="20"/>
          <w:szCs w:val="20"/>
          <w:lang w:val="en-GB"/>
        </w:rPr>
        <w:t>If the Buyer also provides the Seller with personal data of other persons, the Buyer must have</w:t>
      </w:r>
      <w:r w:rsidR="008E5351" w:rsidRPr="00AA4E6D">
        <w:rPr>
          <w:rFonts w:ascii="Garamond" w:hAnsi="Garamond"/>
          <w:color w:val="000000" w:themeColor="text1"/>
          <w:sz w:val="20"/>
          <w:szCs w:val="20"/>
          <w:lang w:val="en-GB"/>
        </w:rPr>
        <w:t xml:space="preserve"> the </w:t>
      </w:r>
      <w:r w:rsidRPr="00AA4E6D">
        <w:rPr>
          <w:rFonts w:ascii="Garamond" w:hAnsi="Garamond"/>
          <w:color w:val="000000" w:themeColor="text1"/>
          <w:sz w:val="20"/>
          <w:szCs w:val="20"/>
          <w:lang w:val="en-GB"/>
        </w:rPr>
        <w:t>adequate legal basis for such provision of personal data, the existence of which the Buyer is obliged to demonstrate to the Seller upon request. The Buyer is also responsible for the fact that such persons have been informed in advance about the provision of their personal data to the Seller, as well as that information about the processing of personal data by the Seller is published on the e-commerce website.</w:t>
      </w:r>
    </w:p>
    <w:p w14:paraId="67505A24" w14:textId="77777777" w:rsidR="003208E5" w:rsidRPr="00AA4E6D" w:rsidRDefault="003208E5" w:rsidP="008E5351">
      <w:pPr>
        <w:pStyle w:val="Odsekzoznamu"/>
        <w:spacing w:after="0" w:line="240" w:lineRule="auto"/>
        <w:ind w:left="426"/>
        <w:jc w:val="both"/>
        <w:rPr>
          <w:rFonts w:ascii="Garamond" w:hAnsi="Garamond"/>
          <w:color w:val="000000" w:themeColor="text1"/>
          <w:sz w:val="20"/>
          <w:szCs w:val="20"/>
          <w:lang w:val="en-GB"/>
        </w:rPr>
      </w:pPr>
    </w:p>
    <w:p w14:paraId="376DBED5" w14:textId="0B3079AF" w:rsidR="003208E5" w:rsidRPr="00AA4E6D" w:rsidRDefault="003208E5" w:rsidP="008E5351">
      <w:pPr>
        <w:pStyle w:val="Odsekzoznamu"/>
        <w:numPr>
          <w:ilvl w:val="0"/>
          <w:numId w:val="19"/>
        </w:numPr>
        <w:spacing w:after="0" w:line="240" w:lineRule="auto"/>
        <w:ind w:left="426" w:hanging="426"/>
        <w:jc w:val="both"/>
        <w:rPr>
          <w:rFonts w:ascii="Garamond" w:hAnsi="Garamond"/>
          <w:b/>
          <w:bCs/>
          <w:color w:val="000000" w:themeColor="text1"/>
          <w:sz w:val="20"/>
          <w:szCs w:val="20"/>
          <w:lang w:val="en-GB"/>
        </w:rPr>
      </w:pPr>
      <w:r w:rsidRPr="00AA4E6D">
        <w:rPr>
          <w:rFonts w:ascii="Garamond" w:hAnsi="Garamond"/>
          <w:b/>
          <w:bCs/>
          <w:color w:val="000000" w:themeColor="text1"/>
          <w:sz w:val="20"/>
          <w:szCs w:val="20"/>
          <w:lang w:val="en-GB"/>
        </w:rPr>
        <w:t>Final Provisions</w:t>
      </w:r>
    </w:p>
    <w:p w14:paraId="083EC0A8" w14:textId="77777777" w:rsidR="003208E5" w:rsidRPr="00AA4E6D" w:rsidRDefault="003208E5" w:rsidP="008E5351">
      <w:pPr>
        <w:jc w:val="both"/>
        <w:rPr>
          <w:rFonts w:ascii="Garamond" w:hAnsi="Garamond"/>
          <w:color w:val="000000" w:themeColor="text1"/>
          <w:sz w:val="20"/>
          <w:szCs w:val="20"/>
          <w:lang w:val="en-GB"/>
        </w:rPr>
      </w:pPr>
      <w:r w:rsidRPr="00AA4E6D">
        <w:rPr>
          <w:rFonts w:ascii="Garamond" w:hAnsi="Garamond"/>
          <w:color w:val="000000" w:themeColor="text1"/>
          <w:sz w:val="20"/>
          <w:szCs w:val="20"/>
          <w:lang w:val="en-GB"/>
        </w:rPr>
        <w:t xml:space="preserve"> </w:t>
      </w:r>
    </w:p>
    <w:p w14:paraId="6A71A740" w14:textId="6D735149" w:rsidR="003208E5" w:rsidRPr="00AA4E6D" w:rsidRDefault="003208E5" w:rsidP="008E5351">
      <w:pPr>
        <w:pStyle w:val="Odsekzoznamu"/>
        <w:numPr>
          <w:ilvl w:val="1"/>
          <w:numId w:val="19"/>
        </w:numPr>
        <w:spacing w:after="0" w:line="240" w:lineRule="auto"/>
        <w:ind w:left="426" w:hanging="426"/>
        <w:jc w:val="both"/>
        <w:rPr>
          <w:rFonts w:ascii="Garamond" w:hAnsi="Garamond"/>
          <w:color w:val="000000" w:themeColor="text1"/>
          <w:sz w:val="20"/>
          <w:szCs w:val="20"/>
          <w:lang w:val="en-GB"/>
        </w:rPr>
      </w:pPr>
      <w:r w:rsidRPr="00AA4E6D">
        <w:rPr>
          <w:rFonts w:ascii="Garamond" w:hAnsi="Garamond"/>
          <w:color w:val="000000" w:themeColor="text1"/>
          <w:sz w:val="20"/>
          <w:szCs w:val="20"/>
          <w:lang w:val="en-GB"/>
        </w:rPr>
        <w:t>The Seller reserves the right to change these GTC at any time without prior notice. Any changes to these GTC shall take effect on the date of their publication on the website www.pewas</w:t>
      </w:r>
      <w:r w:rsidR="00D92352" w:rsidRPr="00AA4E6D">
        <w:rPr>
          <w:rFonts w:ascii="Garamond" w:hAnsi="Garamond"/>
          <w:color w:val="000000" w:themeColor="text1"/>
          <w:sz w:val="20"/>
          <w:szCs w:val="20"/>
          <w:lang w:val="en-GB"/>
        </w:rPr>
        <w:t>.com</w:t>
      </w:r>
      <w:r w:rsidRPr="00AA4E6D">
        <w:rPr>
          <w:rFonts w:ascii="Garamond" w:hAnsi="Garamond"/>
          <w:color w:val="000000" w:themeColor="text1"/>
          <w:sz w:val="20"/>
          <w:szCs w:val="20"/>
          <w:lang w:val="en-GB"/>
        </w:rPr>
        <w:t>. The legal relations arising from the Contract shall always be governed by the GTC in force at the time of acceptance of the Goods Order.</w:t>
      </w:r>
    </w:p>
    <w:p w14:paraId="252A2143" w14:textId="2D290178" w:rsidR="003208E5" w:rsidRPr="00AA4E6D" w:rsidRDefault="003208E5" w:rsidP="008E5351">
      <w:pPr>
        <w:pStyle w:val="Odsekzoznamu"/>
        <w:numPr>
          <w:ilvl w:val="1"/>
          <w:numId w:val="19"/>
        </w:numPr>
        <w:spacing w:after="0" w:line="240" w:lineRule="auto"/>
        <w:ind w:left="426" w:hanging="426"/>
        <w:jc w:val="both"/>
        <w:rPr>
          <w:rFonts w:ascii="Garamond" w:hAnsi="Garamond"/>
          <w:color w:val="000000" w:themeColor="text1"/>
          <w:sz w:val="20"/>
          <w:szCs w:val="20"/>
          <w:lang w:val="en-GB"/>
        </w:rPr>
      </w:pPr>
      <w:r w:rsidRPr="00AA4E6D">
        <w:rPr>
          <w:rFonts w:ascii="Garamond" w:hAnsi="Garamond"/>
          <w:color w:val="000000" w:themeColor="text1"/>
          <w:sz w:val="20"/>
          <w:szCs w:val="20"/>
          <w:lang w:val="en-GB"/>
        </w:rPr>
        <w:t>These GTC are</w:t>
      </w:r>
      <w:r w:rsidR="008E5351" w:rsidRPr="00AA4E6D">
        <w:rPr>
          <w:rFonts w:ascii="Garamond" w:hAnsi="Garamond"/>
          <w:color w:val="000000" w:themeColor="text1"/>
          <w:sz w:val="20"/>
          <w:szCs w:val="20"/>
          <w:lang w:val="en-GB"/>
        </w:rPr>
        <w:t xml:space="preserve"> the </w:t>
      </w:r>
      <w:r w:rsidRPr="00AA4E6D">
        <w:rPr>
          <w:rFonts w:ascii="Garamond" w:hAnsi="Garamond"/>
          <w:color w:val="000000" w:themeColor="text1"/>
          <w:sz w:val="20"/>
          <w:szCs w:val="20"/>
          <w:lang w:val="en-GB"/>
        </w:rPr>
        <w:t xml:space="preserve">integral part of the Contract. </w:t>
      </w:r>
      <w:r w:rsidR="008E5351" w:rsidRPr="00AA4E6D">
        <w:rPr>
          <w:rFonts w:ascii="Garamond" w:hAnsi="Garamond"/>
          <w:color w:val="000000" w:themeColor="text1"/>
          <w:sz w:val="20"/>
          <w:szCs w:val="20"/>
          <w:lang w:val="en-GB"/>
        </w:rPr>
        <w:t>If</w:t>
      </w:r>
      <w:r w:rsidRPr="00AA4E6D">
        <w:rPr>
          <w:rFonts w:ascii="Garamond" w:hAnsi="Garamond"/>
          <w:color w:val="000000" w:themeColor="text1"/>
          <w:sz w:val="20"/>
          <w:szCs w:val="20"/>
          <w:lang w:val="en-GB"/>
        </w:rPr>
        <w:t xml:space="preserve"> the Seller and the Buyer conclude</w:t>
      </w:r>
      <w:r w:rsidR="008E5351" w:rsidRPr="00AA4E6D">
        <w:rPr>
          <w:rFonts w:ascii="Garamond" w:hAnsi="Garamond"/>
          <w:color w:val="000000" w:themeColor="text1"/>
          <w:sz w:val="20"/>
          <w:szCs w:val="20"/>
          <w:lang w:val="en-GB"/>
        </w:rPr>
        <w:t xml:space="preserve"> the </w:t>
      </w:r>
      <w:r w:rsidRPr="00AA4E6D">
        <w:rPr>
          <w:rFonts w:ascii="Garamond" w:hAnsi="Garamond"/>
          <w:color w:val="000000" w:themeColor="text1"/>
          <w:sz w:val="20"/>
          <w:szCs w:val="20"/>
          <w:lang w:val="en-GB"/>
        </w:rPr>
        <w:t>separate written Contract in which they agree on terms and conditions different from these GTC, the provisions of the Contract shall prevail over the provisions of these GTC.</w:t>
      </w:r>
      <w:r w:rsidR="001D56D0" w:rsidRPr="00AA4E6D">
        <w:rPr>
          <w:rFonts w:ascii="Garamond" w:hAnsi="Garamond"/>
          <w:color w:val="000000" w:themeColor="text1"/>
          <w:sz w:val="20"/>
          <w:szCs w:val="20"/>
          <w:lang w:val="en-GB"/>
        </w:rPr>
        <w:t xml:space="preserve"> </w:t>
      </w:r>
      <w:r w:rsidR="001D56D0" w:rsidRPr="00AA4E6D">
        <w:rPr>
          <w:rFonts w:ascii="Garamond" w:hAnsi="Garamond" w:cs="Segoe UI"/>
          <w:color w:val="000000" w:themeColor="text1"/>
          <w:sz w:val="20"/>
          <w:szCs w:val="20"/>
          <w:shd w:val="clear" w:color="auto" w:fill="FFFFFF"/>
          <w:lang w:val="en-GB"/>
        </w:rPr>
        <w:t>If these GTS are published in different language versions, the Slovak language version shall prevail.</w:t>
      </w:r>
    </w:p>
    <w:p w14:paraId="5C4AC71A" w14:textId="648EF5A5" w:rsidR="003208E5" w:rsidRPr="00AA4E6D" w:rsidRDefault="003208E5" w:rsidP="008E5351">
      <w:pPr>
        <w:pStyle w:val="Odsekzoznamu"/>
        <w:numPr>
          <w:ilvl w:val="1"/>
          <w:numId w:val="19"/>
        </w:numPr>
        <w:spacing w:after="0" w:line="240" w:lineRule="auto"/>
        <w:ind w:left="426" w:hanging="426"/>
        <w:jc w:val="both"/>
        <w:rPr>
          <w:rFonts w:ascii="Garamond" w:hAnsi="Garamond"/>
          <w:color w:val="000000" w:themeColor="text1"/>
          <w:sz w:val="20"/>
          <w:szCs w:val="20"/>
          <w:lang w:val="en-GB"/>
        </w:rPr>
      </w:pPr>
      <w:r w:rsidRPr="00AA4E6D">
        <w:rPr>
          <w:rFonts w:ascii="Garamond" w:hAnsi="Garamond"/>
          <w:color w:val="000000" w:themeColor="text1"/>
          <w:sz w:val="20"/>
          <w:szCs w:val="20"/>
          <w:lang w:val="en-GB"/>
        </w:rPr>
        <w:t xml:space="preserve">Issues not expressly addressed by these GTC and/or the Contract shall be governed by the law of the Slovak Republic, in the case of the legal relationship between the Seller and the Consumer, in particular by </w:t>
      </w:r>
      <w:r w:rsidR="008E5351" w:rsidRPr="00AA4E6D">
        <w:rPr>
          <w:rFonts w:ascii="Garamond" w:hAnsi="Garamond"/>
          <w:color w:val="000000" w:themeColor="text1"/>
          <w:sz w:val="20"/>
          <w:szCs w:val="20"/>
          <w:lang w:val="en-GB"/>
        </w:rPr>
        <w:t xml:space="preserve">the Slovak Act No. 40/1964 Coll., the Civil Code </w:t>
      </w:r>
      <w:r w:rsidR="008E5351" w:rsidRPr="00AA4E6D">
        <w:rPr>
          <w:rFonts w:ascii="Garamond" w:hAnsi="Garamond" w:cs="Arial"/>
          <w:color w:val="000000" w:themeColor="text1"/>
          <w:sz w:val="20"/>
          <w:szCs w:val="20"/>
          <w:lang w:val="en-GB"/>
        </w:rPr>
        <w:t xml:space="preserve">(hereinafter referred to as the </w:t>
      </w:r>
      <w:r w:rsidR="008E5351" w:rsidRPr="00AA4E6D">
        <w:rPr>
          <w:rFonts w:ascii="Garamond" w:hAnsi="Garamond" w:cs="Arial"/>
          <w:b/>
          <w:bCs/>
          <w:color w:val="000000" w:themeColor="text1"/>
          <w:sz w:val="20"/>
          <w:szCs w:val="20"/>
          <w:lang w:val="en-GB"/>
        </w:rPr>
        <w:t>"Civil Code"</w:t>
      </w:r>
      <w:r w:rsidR="008E5351" w:rsidRPr="00AA4E6D">
        <w:rPr>
          <w:rFonts w:ascii="Garamond" w:hAnsi="Garamond" w:cs="Arial"/>
          <w:color w:val="000000" w:themeColor="text1"/>
          <w:sz w:val="20"/>
          <w:szCs w:val="20"/>
          <w:lang w:val="en-GB"/>
        </w:rPr>
        <w:t xml:space="preserve">) </w:t>
      </w:r>
      <w:r w:rsidRPr="00AA4E6D">
        <w:rPr>
          <w:rFonts w:ascii="Garamond" w:hAnsi="Garamond"/>
          <w:color w:val="000000" w:themeColor="text1"/>
          <w:sz w:val="20"/>
          <w:szCs w:val="20"/>
          <w:lang w:val="en-GB"/>
        </w:rPr>
        <w:t>and the Consumer Protection Act, and in the case of the legal relationship between the Seller and the Buyer, who is</w:t>
      </w:r>
      <w:r w:rsidR="008E5351" w:rsidRPr="00AA4E6D">
        <w:rPr>
          <w:rFonts w:ascii="Garamond" w:hAnsi="Garamond"/>
          <w:color w:val="000000" w:themeColor="text1"/>
          <w:sz w:val="20"/>
          <w:szCs w:val="20"/>
          <w:lang w:val="en-GB"/>
        </w:rPr>
        <w:t xml:space="preserve"> the </w:t>
      </w:r>
      <w:r w:rsidRPr="00AA4E6D">
        <w:rPr>
          <w:rFonts w:ascii="Garamond" w:hAnsi="Garamond"/>
          <w:color w:val="000000" w:themeColor="text1"/>
          <w:sz w:val="20"/>
          <w:szCs w:val="20"/>
          <w:lang w:val="en-GB"/>
        </w:rPr>
        <w:t>entrepreneur, in particular by the Commercial Code.</w:t>
      </w:r>
    </w:p>
    <w:p w14:paraId="3BC52064" w14:textId="77777777" w:rsidR="003208E5" w:rsidRPr="00AA4E6D" w:rsidRDefault="003208E5" w:rsidP="008E5351">
      <w:pPr>
        <w:jc w:val="both"/>
        <w:rPr>
          <w:rFonts w:ascii="Garamond" w:hAnsi="Garamond"/>
          <w:color w:val="000000" w:themeColor="text1"/>
          <w:sz w:val="20"/>
          <w:szCs w:val="20"/>
          <w:lang w:val="en-GB"/>
        </w:rPr>
      </w:pPr>
    </w:p>
    <w:p w14:paraId="39FBDD26" w14:textId="3CCC5E4A" w:rsidR="007339BC" w:rsidRPr="008E5351" w:rsidRDefault="003208E5" w:rsidP="008E5351">
      <w:pPr>
        <w:jc w:val="both"/>
        <w:rPr>
          <w:rFonts w:ascii="Garamond" w:hAnsi="Garamond"/>
          <w:color w:val="000000" w:themeColor="text1"/>
          <w:sz w:val="20"/>
          <w:szCs w:val="20"/>
          <w:lang w:val="en-GB"/>
        </w:rPr>
      </w:pPr>
      <w:r w:rsidRPr="00AA4E6D">
        <w:rPr>
          <w:rFonts w:ascii="Garamond" w:hAnsi="Garamond"/>
          <w:color w:val="000000" w:themeColor="text1"/>
          <w:sz w:val="20"/>
          <w:szCs w:val="20"/>
          <w:lang w:val="en-GB"/>
        </w:rPr>
        <w:t xml:space="preserve">In Bratislava, </w:t>
      </w:r>
      <w:r w:rsidR="001D56D0" w:rsidRPr="00AA4E6D">
        <w:rPr>
          <w:rFonts w:ascii="Garamond" w:hAnsi="Garamond"/>
          <w:color w:val="000000" w:themeColor="text1"/>
          <w:sz w:val="20"/>
          <w:szCs w:val="20"/>
          <w:lang w:val="en-GB"/>
        </w:rPr>
        <w:t>19.06.2026</w:t>
      </w:r>
    </w:p>
    <w:p w14:paraId="339CA602" w14:textId="66FF50C5" w:rsidR="00AD2FF7" w:rsidRPr="008E5351" w:rsidRDefault="00AD2FF7" w:rsidP="008E5351">
      <w:pPr>
        <w:jc w:val="both"/>
        <w:rPr>
          <w:rFonts w:ascii="Garamond" w:hAnsi="Garamond" w:cs="Arial"/>
          <w:color w:val="000000" w:themeColor="text1"/>
          <w:sz w:val="20"/>
          <w:szCs w:val="20"/>
          <w:lang w:val="en-GB"/>
        </w:rPr>
      </w:pPr>
    </w:p>
    <w:p w14:paraId="5FD0C785" w14:textId="3811310C" w:rsidR="00117A5A" w:rsidRPr="008E5351" w:rsidRDefault="00117A5A" w:rsidP="008E5351">
      <w:pPr>
        <w:jc w:val="both"/>
        <w:rPr>
          <w:rFonts w:ascii="Garamond" w:hAnsi="Garamond"/>
          <w:color w:val="000000" w:themeColor="text1"/>
          <w:sz w:val="20"/>
          <w:szCs w:val="20"/>
          <w:lang w:val="en-GB"/>
        </w:rPr>
      </w:pPr>
    </w:p>
    <w:sectPr w:rsidR="00117A5A" w:rsidRPr="008E5351" w:rsidSect="00C75D32">
      <w:headerReference w:type="default" r:id="rId20"/>
      <w:footerReference w:type="default" r:id="rId21"/>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D6714" w14:textId="77777777" w:rsidR="005C43BA" w:rsidRDefault="005C43BA" w:rsidP="00B23525">
      <w:r>
        <w:separator/>
      </w:r>
    </w:p>
  </w:endnote>
  <w:endnote w:type="continuationSeparator" w:id="0">
    <w:p w14:paraId="2D6525C5" w14:textId="77777777" w:rsidR="005C43BA" w:rsidRDefault="005C43BA" w:rsidP="00B2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48973311"/>
      <w:docPartObj>
        <w:docPartGallery w:val="Page Numbers (Bottom of Page)"/>
        <w:docPartUnique/>
      </w:docPartObj>
    </w:sdtPr>
    <w:sdtEndPr>
      <w:rPr>
        <w:rFonts w:ascii="Garamond" w:hAnsi="Garamond"/>
        <w:sz w:val="18"/>
        <w:szCs w:val="18"/>
      </w:rPr>
    </w:sdtEndPr>
    <w:sdtContent>
      <w:p w14:paraId="409BE935" w14:textId="3204535A" w:rsidR="00B23525" w:rsidRPr="00D72E80" w:rsidRDefault="00B23525">
        <w:pPr>
          <w:pStyle w:val="Pta"/>
          <w:jc w:val="right"/>
          <w:rPr>
            <w:rFonts w:ascii="Garamond" w:hAnsi="Garamond"/>
            <w:sz w:val="18"/>
            <w:szCs w:val="18"/>
          </w:rPr>
        </w:pPr>
        <w:r w:rsidRPr="00D72E80">
          <w:rPr>
            <w:rFonts w:ascii="Garamond" w:hAnsi="Garamond"/>
            <w:sz w:val="18"/>
            <w:szCs w:val="18"/>
          </w:rPr>
          <w:fldChar w:fldCharType="begin"/>
        </w:r>
        <w:r w:rsidRPr="00D72E80">
          <w:rPr>
            <w:rFonts w:ascii="Garamond" w:hAnsi="Garamond"/>
            <w:sz w:val="18"/>
            <w:szCs w:val="18"/>
          </w:rPr>
          <w:instrText>PAGE   \* MERGEFORMAT</w:instrText>
        </w:r>
        <w:r w:rsidRPr="00D72E80">
          <w:rPr>
            <w:rFonts w:ascii="Garamond" w:hAnsi="Garamond"/>
            <w:sz w:val="18"/>
            <w:szCs w:val="18"/>
          </w:rPr>
          <w:fldChar w:fldCharType="separate"/>
        </w:r>
        <w:r w:rsidR="00062175" w:rsidRPr="00D72E80">
          <w:rPr>
            <w:rFonts w:ascii="Garamond" w:hAnsi="Garamond"/>
            <w:noProof/>
            <w:sz w:val="18"/>
            <w:szCs w:val="18"/>
          </w:rPr>
          <w:t>9</w:t>
        </w:r>
        <w:r w:rsidRPr="00D72E80">
          <w:rPr>
            <w:rFonts w:ascii="Garamond" w:hAnsi="Garamond"/>
            <w:sz w:val="18"/>
            <w:szCs w:val="18"/>
          </w:rPr>
          <w:fldChar w:fldCharType="end"/>
        </w:r>
      </w:p>
    </w:sdtContent>
  </w:sdt>
  <w:p w14:paraId="6A93CC83" w14:textId="77777777" w:rsidR="00B23525" w:rsidRPr="00B23525" w:rsidRDefault="00B23525">
    <w:pPr>
      <w:pStyle w:val="Pt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03F00" w14:textId="77777777" w:rsidR="005C43BA" w:rsidRDefault="005C43BA" w:rsidP="00B23525">
      <w:r>
        <w:separator/>
      </w:r>
    </w:p>
  </w:footnote>
  <w:footnote w:type="continuationSeparator" w:id="0">
    <w:p w14:paraId="52067F46" w14:textId="77777777" w:rsidR="005C43BA" w:rsidRDefault="005C43BA" w:rsidP="00B23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A2C1" w14:textId="635B4172" w:rsidR="00B23525" w:rsidRDefault="00B23525">
    <w:pPr>
      <w:pStyle w:val="Hlavika"/>
    </w:pPr>
  </w:p>
  <w:p w14:paraId="61EEC3B4" w14:textId="77777777" w:rsidR="00B23525" w:rsidRDefault="00B2352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F7A"/>
    <w:multiLevelType w:val="multilevel"/>
    <w:tmpl w:val="29D8BB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E0DD2"/>
    <w:multiLevelType w:val="hybridMultilevel"/>
    <w:tmpl w:val="9402A72E"/>
    <w:lvl w:ilvl="0" w:tplc="C5BC6FB8">
      <w:start w:val="1"/>
      <w:numFmt w:val="upperRoman"/>
      <w:lvlText w:val="%1."/>
      <w:lvlJc w:val="left"/>
      <w:pPr>
        <w:ind w:left="2564" w:hanging="720"/>
      </w:pPr>
      <w:rPr>
        <w:rFonts w:hint="default"/>
      </w:rPr>
    </w:lvl>
    <w:lvl w:ilvl="1" w:tplc="8B6A069E">
      <w:start w:val="1"/>
      <w:numFmt w:val="decimal"/>
      <w:lvlText w:val="%2."/>
      <w:lvlJc w:val="left"/>
      <w:pPr>
        <w:ind w:left="1440" w:hanging="360"/>
      </w:pPr>
      <w:rPr>
        <w:rFonts w:hint="default"/>
      </w:rPr>
    </w:lvl>
    <w:lvl w:ilvl="2" w:tplc="E3B4F1AE">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A617C1"/>
    <w:multiLevelType w:val="hybridMultilevel"/>
    <w:tmpl w:val="B882D1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3C7685"/>
    <w:multiLevelType w:val="hybridMultilevel"/>
    <w:tmpl w:val="D764B16A"/>
    <w:lvl w:ilvl="0" w:tplc="53F2BE5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AF2EB7"/>
    <w:multiLevelType w:val="hybridMultilevel"/>
    <w:tmpl w:val="BAFE4352"/>
    <w:lvl w:ilvl="0" w:tplc="A8CE51C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F0B495A"/>
    <w:multiLevelType w:val="hybridMultilevel"/>
    <w:tmpl w:val="694854B8"/>
    <w:lvl w:ilvl="0" w:tplc="4B788994">
      <w:start w:val="1"/>
      <w:numFmt w:val="decimal"/>
      <w:lvlText w:val="%1."/>
      <w:lvlJc w:val="left"/>
      <w:pPr>
        <w:ind w:left="1070" w:hanging="7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BF0A1D"/>
    <w:multiLevelType w:val="hybridMultilevel"/>
    <w:tmpl w:val="693823AE"/>
    <w:lvl w:ilvl="0" w:tplc="C5BC6FB8">
      <w:start w:val="1"/>
      <w:numFmt w:val="upperRoman"/>
      <w:lvlText w:val="%1."/>
      <w:lvlJc w:val="left"/>
      <w:pPr>
        <w:ind w:left="1506" w:hanging="72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210C7451"/>
    <w:multiLevelType w:val="hybridMultilevel"/>
    <w:tmpl w:val="D7E4F29E"/>
    <w:lvl w:ilvl="0" w:tplc="CD4444F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BB4A01"/>
    <w:multiLevelType w:val="hybridMultilevel"/>
    <w:tmpl w:val="182EF8F0"/>
    <w:lvl w:ilvl="0" w:tplc="B540E3A8">
      <w:start w:val="1"/>
      <w:numFmt w:val="decimal"/>
      <w:lvlText w:val="%1."/>
      <w:lvlJc w:val="left"/>
      <w:pPr>
        <w:ind w:left="720" w:hanging="36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57223F"/>
    <w:multiLevelType w:val="hybridMultilevel"/>
    <w:tmpl w:val="20804A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74111BF"/>
    <w:multiLevelType w:val="hybridMultilevel"/>
    <w:tmpl w:val="35CA0A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D246B9E"/>
    <w:multiLevelType w:val="hybridMultilevel"/>
    <w:tmpl w:val="3EE67FCE"/>
    <w:lvl w:ilvl="0" w:tplc="0538B3CE">
      <w:start w:val="1"/>
      <w:numFmt w:val="decimal"/>
      <w:lvlText w:val="%1."/>
      <w:lvlJc w:val="left"/>
      <w:pPr>
        <w:ind w:left="720" w:hanging="360"/>
      </w:pPr>
      <w:rPr>
        <w:rFonts w:hint="default"/>
      </w:rPr>
    </w:lvl>
    <w:lvl w:ilvl="1" w:tplc="7C6801CA">
      <w:start w:val="1"/>
      <w:numFmt w:val="bullet"/>
      <w:lvlText w:val="-"/>
      <w:lvlJc w:val="left"/>
      <w:pPr>
        <w:ind w:left="1440" w:hanging="360"/>
      </w:pPr>
      <w:rPr>
        <w:rFonts w:ascii="Lora" w:eastAsiaTheme="minorHAnsi" w:hAnsi="Lora"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DE2593F"/>
    <w:multiLevelType w:val="hybridMultilevel"/>
    <w:tmpl w:val="D0D4E07A"/>
    <w:lvl w:ilvl="0" w:tplc="6A3C1ED4">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3A01797"/>
    <w:multiLevelType w:val="hybridMultilevel"/>
    <w:tmpl w:val="50461516"/>
    <w:lvl w:ilvl="0" w:tplc="C5305C86">
      <w:start w:val="2"/>
      <w:numFmt w:val="upperRoman"/>
      <w:lvlText w:val="%1."/>
      <w:lvlJc w:val="left"/>
      <w:pPr>
        <w:ind w:left="1080" w:hanging="720"/>
      </w:pPr>
      <w:rPr>
        <w:rFonts w:hint="default"/>
      </w:rPr>
    </w:lvl>
    <w:lvl w:ilvl="1" w:tplc="29AC351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8576AB0"/>
    <w:multiLevelType w:val="hybridMultilevel"/>
    <w:tmpl w:val="46E679FC"/>
    <w:lvl w:ilvl="0" w:tplc="30940A82">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C83FAA"/>
    <w:multiLevelType w:val="multilevel"/>
    <w:tmpl w:val="9482BE54"/>
    <w:lvl w:ilvl="0">
      <w:start w:val="1"/>
      <w:numFmt w:val="lowerLetter"/>
      <w:lvlText w:val="%1)"/>
      <w:lvlJc w:val="left"/>
      <w:pPr>
        <w:tabs>
          <w:tab w:val="num" w:pos="720"/>
        </w:tabs>
        <w:ind w:left="720" w:hanging="360"/>
      </w:pPr>
      <w:rPr>
        <w:rFonts w:hint="default"/>
        <w:sz w:val="20"/>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7C75DA"/>
    <w:multiLevelType w:val="hybridMultilevel"/>
    <w:tmpl w:val="2FA8B4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4B447E2"/>
    <w:multiLevelType w:val="hybridMultilevel"/>
    <w:tmpl w:val="DFE2A1A2"/>
    <w:lvl w:ilvl="0" w:tplc="8B6A069E">
      <w:start w:val="1"/>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6F37A15"/>
    <w:multiLevelType w:val="hybridMultilevel"/>
    <w:tmpl w:val="A1CA7522"/>
    <w:lvl w:ilvl="0" w:tplc="A99E91A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9" w15:restartNumberingAfterBreak="0">
    <w:nsid w:val="57953041"/>
    <w:multiLevelType w:val="hybridMultilevel"/>
    <w:tmpl w:val="AA749E7E"/>
    <w:lvl w:ilvl="0" w:tplc="E3DC35EA">
      <w:start w:val="1"/>
      <w:numFmt w:val="decimal"/>
      <w:lvlText w:val="%1."/>
      <w:lvlJc w:val="left"/>
      <w:pPr>
        <w:ind w:left="1060" w:hanging="700"/>
      </w:pPr>
      <w:rPr>
        <w:rFonts w:hint="default"/>
        <w:b w:val="0"/>
        <w:bCs/>
      </w:rPr>
    </w:lvl>
    <w:lvl w:ilvl="1" w:tplc="B004213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D473724"/>
    <w:multiLevelType w:val="hybridMultilevel"/>
    <w:tmpl w:val="5240E7CE"/>
    <w:lvl w:ilvl="0" w:tplc="68E6D1DA">
      <w:start w:val="1"/>
      <w:numFmt w:val="decimal"/>
      <w:lvlText w:val="%1."/>
      <w:lvlJc w:val="left"/>
      <w:pPr>
        <w:ind w:left="1060" w:hanging="70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D6536B1"/>
    <w:multiLevelType w:val="hybridMultilevel"/>
    <w:tmpl w:val="46EC4DAA"/>
    <w:lvl w:ilvl="0" w:tplc="5B286B4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5FA460B1"/>
    <w:multiLevelType w:val="hybridMultilevel"/>
    <w:tmpl w:val="AA12ED08"/>
    <w:lvl w:ilvl="0" w:tplc="FC7813E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210430E"/>
    <w:multiLevelType w:val="hybridMultilevel"/>
    <w:tmpl w:val="0226A4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5E2F18"/>
    <w:multiLevelType w:val="hybridMultilevel"/>
    <w:tmpl w:val="494A21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CAD00A2"/>
    <w:multiLevelType w:val="hybridMultilevel"/>
    <w:tmpl w:val="FC480E1E"/>
    <w:lvl w:ilvl="0" w:tplc="8B6A069E">
      <w:start w:val="1"/>
      <w:numFmt w:val="decimal"/>
      <w:lvlText w:val="%1."/>
      <w:lvlJc w:val="left"/>
      <w:pPr>
        <w:ind w:left="186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6" w15:restartNumberingAfterBreak="0">
    <w:nsid w:val="6F20619C"/>
    <w:multiLevelType w:val="hybridMultilevel"/>
    <w:tmpl w:val="D9FA0162"/>
    <w:lvl w:ilvl="0" w:tplc="C5BC6FB8">
      <w:start w:val="1"/>
      <w:numFmt w:val="upperRoman"/>
      <w:lvlText w:val="%1."/>
      <w:lvlJc w:val="left"/>
      <w:pPr>
        <w:ind w:left="1506" w:hanging="72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7" w15:restartNumberingAfterBreak="0">
    <w:nsid w:val="72A61449"/>
    <w:multiLevelType w:val="hybridMultilevel"/>
    <w:tmpl w:val="DB747F5A"/>
    <w:lvl w:ilvl="0" w:tplc="C5BC6FB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E4979DA"/>
    <w:multiLevelType w:val="hybridMultilevel"/>
    <w:tmpl w:val="0492C290"/>
    <w:lvl w:ilvl="0" w:tplc="DC8EC1E4">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16cid:durableId="1845315415">
    <w:abstractNumId w:val="14"/>
  </w:num>
  <w:num w:numId="2" w16cid:durableId="2051873902">
    <w:abstractNumId w:val="11"/>
  </w:num>
  <w:num w:numId="3" w16cid:durableId="924149465">
    <w:abstractNumId w:val="22"/>
  </w:num>
  <w:num w:numId="4" w16cid:durableId="1900283393">
    <w:abstractNumId w:val="12"/>
  </w:num>
  <w:num w:numId="5" w16cid:durableId="1207991918">
    <w:abstractNumId w:val="24"/>
  </w:num>
  <w:num w:numId="6" w16cid:durableId="1330596875">
    <w:abstractNumId w:val="16"/>
  </w:num>
  <w:num w:numId="7" w16cid:durableId="1665473343">
    <w:abstractNumId w:val="2"/>
  </w:num>
  <w:num w:numId="8" w16cid:durableId="396587109">
    <w:abstractNumId w:val="15"/>
  </w:num>
  <w:num w:numId="9" w16cid:durableId="75251479">
    <w:abstractNumId w:val="8"/>
  </w:num>
  <w:num w:numId="10" w16cid:durableId="1640766096">
    <w:abstractNumId w:val="23"/>
  </w:num>
  <w:num w:numId="11" w16cid:durableId="384108421">
    <w:abstractNumId w:val="18"/>
  </w:num>
  <w:num w:numId="12" w16cid:durableId="1101611271">
    <w:abstractNumId w:val="28"/>
  </w:num>
  <w:num w:numId="13" w16cid:durableId="982000917">
    <w:abstractNumId w:val="10"/>
  </w:num>
  <w:num w:numId="14" w16cid:durableId="1876427281">
    <w:abstractNumId w:val="3"/>
  </w:num>
  <w:num w:numId="15" w16cid:durableId="395974426">
    <w:abstractNumId w:val="4"/>
  </w:num>
  <w:num w:numId="16" w16cid:durableId="833643849">
    <w:abstractNumId w:val="7"/>
  </w:num>
  <w:num w:numId="17" w16cid:durableId="883373637">
    <w:abstractNumId w:val="21"/>
  </w:num>
  <w:num w:numId="18" w16cid:durableId="1425955936">
    <w:abstractNumId w:val="9"/>
  </w:num>
  <w:num w:numId="19" w16cid:durableId="143938003">
    <w:abstractNumId w:val="1"/>
  </w:num>
  <w:num w:numId="20" w16cid:durableId="1225724343">
    <w:abstractNumId w:val="20"/>
  </w:num>
  <w:num w:numId="21" w16cid:durableId="1787314254">
    <w:abstractNumId w:val="5"/>
  </w:num>
  <w:num w:numId="22" w16cid:durableId="68815095">
    <w:abstractNumId w:val="6"/>
  </w:num>
  <w:num w:numId="23" w16cid:durableId="1880705768">
    <w:abstractNumId w:val="25"/>
  </w:num>
  <w:num w:numId="24" w16cid:durableId="1305157112">
    <w:abstractNumId w:val="26"/>
  </w:num>
  <w:num w:numId="25" w16cid:durableId="146174325">
    <w:abstractNumId w:val="27"/>
  </w:num>
  <w:num w:numId="26" w16cid:durableId="771046005">
    <w:abstractNumId w:val="17"/>
  </w:num>
  <w:num w:numId="27" w16cid:durableId="1436359887">
    <w:abstractNumId w:val="13"/>
  </w:num>
  <w:num w:numId="28" w16cid:durableId="864709480">
    <w:abstractNumId w:val="19"/>
  </w:num>
  <w:num w:numId="29" w16cid:durableId="898634484">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C17"/>
    <w:rsid w:val="00044776"/>
    <w:rsid w:val="00062175"/>
    <w:rsid w:val="00063349"/>
    <w:rsid w:val="000771F5"/>
    <w:rsid w:val="000856DE"/>
    <w:rsid w:val="00094EB1"/>
    <w:rsid w:val="000956E3"/>
    <w:rsid w:val="000A2DDC"/>
    <w:rsid w:val="000A3782"/>
    <w:rsid w:val="000B2668"/>
    <w:rsid w:val="000B4173"/>
    <w:rsid w:val="000C4A2C"/>
    <w:rsid w:val="000D62FF"/>
    <w:rsid w:val="000F72DF"/>
    <w:rsid w:val="00102871"/>
    <w:rsid w:val="00103B5D"/>
    <w:rsid w:val="001127C3"/>
    <w:rsid w:val="001134C2"/>
    <w:rsid w:val="00117A5A"/>
    <w:rsid w:val="00126E52"/>
    <w:rsid w:val="00144B68"/>
    <w:rsid w:val="00154D1F"/>
    <w:rsid w:val="00167123"/>
    <w:rsid w:val="00180D77"/>
    <w:rsid w:val="00190E8D"/>
    <w:rsid w:val="00194CCD"/>
    <w:rsid w:val="001B1068"/>
    <w:rsid w:val="001B644B"/>
    <w:rsid w:val="001B7136"/>
    <w:rsid w:val="001C13A6"/>
    <w:rsid w:val="001C4345"/>
    <w:rsid w:val="001C598E"/>
    <w:rsid w:val="001D34B7"/>
    <w:rsid w:val="001D56D0"/>
    <w:rsid w:val="001E09F6"/>
    <w:rsid w:val="001E3544"/>
    <w:rsid w:val="001E3C4E"/>
    <w:rsid w:val="001E5807"/>
    <w:rsid w:val="001F088C"/>
    <w:rsid w:val="00202C17"/>
    <w:rsid w:val="00205A54"/>
    <w:rsid w:val="00205FFF"/>
    <w:rsid w:val="00232057"/>
    <w:rsid w:val="002354E8"/>
    <w:rsid w:val="0023629F"/>
    <w:rsid w:val="002370F2"/>
    <w:rsid w:val="00242ED3"/>
    <w:rsid w:val="00257B3C"/>
    <w:rsid w:val="00262135"/>
    <w:rsid w:val="00272721"/>
    <w:rsid w:val="002804C1"/>
    <w:rsid w:val="0028716C"/>
    <w:rsid w:val="002A65F5"/>
    <w:rsid w:val="002B1108"/>
    <w:rsid w:val="002C231B"/>
    <w:rsid w:val="002F145E"/>
    <w:rsid w:val="002F34DF"/>
    <w:rsid w:val="00300AD9"/>
    <w:rsid w:val="00302655"/>
    <w:rsid w:val="0031483F"/>
    <w:rsid w:val="003178C7"/>
    <w:rsid w:val="003208E5"/>
    <w:rsid w:val="00332494"/>
    <w:rsid w:val="00341AFE"/>
    <w:rsid w:val="0035175B"/>
    <w:rsid w:val="00367B6E"/>
    <w:rsid w:val="003A50A7"/>
    <w:rsid w:val="003B0058"/>
    <w:rsid w:val="003B2260"/>
    <w:rsid w:val="003B79C4"/>
    <w:rsid w:val="003D396D"/>
    <w:rsid w:val="003D4639"/>
    <w:rsid w:val="003D58D8"/>
    <w:rsid w:val="003E5F38"/>
    <w:rsid w:val="00400828"/>
    <w:rsid w:val="00407CBB"/>
    <w:rsid w:val="004152EB"/>
    <w:rsid w:val="004346AB"/>
    <w:rsid w:val="0043517E"/>
    <w:rsid w:val="004605F8"/>
    <w:rsid w:val="00462159"/>
    <w:rsid w:val="00474519"/>
    <w:rsid w:val="004765AB"/>
    <w:rsid w:val="00477F65"/>
    <w:rsid w:val="00482A12"/>
    <w:rsid w:val="00483ACA"/>
    <w:rsid w:val="004A6BFB"/>
    <w:rsid w:val="004B665C"/>
    <w:rsid w:val="004D66BF"/>
    <w:rsid w:val="004E008C"/>
    <w:rsid w:val="004F0995"/>
    <w:rsid w:val="004F0B3D"/>
    <w:rsid w:val="004F703E"/>
    <w:rsid w:val="00516C69"/>
    <w:rsid w:val="00543C24"/>
    <w:rsid w:val="005668CB"/>
    <w:rsid w:val="00571A28"/>
    <w:rsid w:val="005870DF"/>
    <w:rsid w:val="005905A7"/>
    <w:rsid w:val="00596FE0"/>
    <w:rsid w:val="00597019"/>
    <w:rsid w:val="005A15B6"/>
    <w:rsid w:val="005A4D60"/>
    <w:rsid w:val="005C43BA"/>
    <w:rsid w:val="005E1CC8"/>
    <w:rsid w:val="00610D52"/>
    <w:rsid w:val="00614FCC"/>
    <w:rsid w:val="00617662"/>
    <w:rsid w:val="00621419"/>
    <w:rsid w:val="00622E4D"/>
    <w:rsid w:val="00622EEF"/>
    <w:rsid w:val="00630910"/>
    <w:rsid w:val="00646811"/>
    <w:rsid w:val="006773D0"/>
    <w:rsid w:val="00681186"/>
    <w:rsid w:val="00682AAA"/>
    <w:rsid w:val="006A5ECB"/>
    <w:rsid w:val="006D0964"/>
    <w:rsid w:val="006D6DEA"/>
    <w:rsid w:val="007162C8"/>
    <w:rsid w:val="007218AE"/>
    <w:rsid w:val="007339BC"/>
    <w:rsid w:val="00737F65"/>
    <w:rsid w:val="0074553B"/>
    <w:rsid w:val="00792340"/>
    <w:rsid w:val="00793F32"/>
    <w:rsid w:val="007A1C8C"/>
    <w:rsid w:val="007A329E"/>
    <w:rsid w:val="007B2742"/>
    <w:rsid w:val="007C0932"/>
    <w:rsid w:val="007C3260"/>
    <w:rsid w:val="007E21AA"/>
    <w:rsid w:val="007E61D7"/>
    <w:rsid w:val="007F1154"/>
    <w:rsid w:val="008005D9"/>
    <w:rsid w:val="00812E66"/>
    <w:rsid w:val="00823F0B"/>
    <w:rsid w:val="008444F7"/>
    <w:rsid w:val="00850570"/>
    <w:rsid w:val="00880613"/>
    <w:rsid w:val="008911F1"/>
    <w:rsid w:val="008957AF"/>
    <w:rsid w:val="008A7BAB"/>
    <w:rsid w:val="008E02DD"/>
    <w:rsid w:val="008E5351"/>
    <w:rsid w:val="008F0CC0"/>
    <w:rsid w:val="009068F6"/>
    <w:rsid w:val="00923435"/>
    <w:rsid w:val="0092520D"/>
    <w:rsid w:val="009335E2"/>
    <w:rsid w:val="009407E8"/>
    <w:rsid w:val="00945C3B"/>
    <w:rsid w:val="00970097"/>
    <w:rsid w:val="00993B97"/>
    <w:rsid w:val="00995C03"/>
    <w:rsid w:val="00996481"/>
    <w:rsid w:val="009A6DD2"/>
    <w:rsid w:val="009B70C3"/>
    <w:rsid w:val="009C24F7"/>
    <w:rsid w:val="009F729E"/>
    <w:rsid w:val="00A11777"/>
    <w:rsid w:val="00A163B3"/>
    <w:rsid w:val="00A1788D"/>
    <w:rsid w:val="00A4148D"/>
    <w:rsid w:val="00A97058"/>
    <w:rsid w:val="00AA4E6D"/>
    <w:rsid w:val="00AB27C1"/>
    <w:rsid w:val="00AD065D"/>
    <w:rsid w:val="00AD2FF7"/>
    <w:rsid w:val="00AF22B5"/>
    <w:rsid w:val="00AF5B79"/>
    <w:rsid w:val="00B119F1"/>
    <w:rsid w:val="00B16AE0"/>
    <w:rsid w:val="00B23525"/>
    <w:rsid w:val="00B35242"/>
    <w:rsid w:val="00B37342"/>
    <w:rsid w:val="00B37C3A"/>
    <w:rsid w:val="00B42475"/>
    <w:rsid w:val="00B45A30"/>
    <w:rsid w:val="00B62DAF"/>
    <w:rsid w:val="00B9697D"/>
    <w:rsid w:val="00BB7C30"/>
    <w:rsid w:val="00BC1B82"/>
    <w:rsid w:val="00BC74AE"/>
    <w:rsid w:val="00BD5DDC"/>
    <w:rsid w:val="00BD7590"/>
    <w:rsid w:val="00BD7B4B"/>
    <w:rsid w:val="00BE0862"/>
    <w:rsid w:val="00BE746D"/>
    <w:rsid w:val="00BE7866"/>
    <w:rsid w:val="00BF3A8C"/>
    <w:rsid w:val="00C02BA0"/>
    <w:rsid w:val="00C05CC6"/>
    <w:rsid w:val="00C1286D"/>
    <w:rsid w:val="00C13F7E"/>
    <w:rsid w:val="00C33B22"/>
    <w:rsid w:val="00C36818"/>
    <w:rsid w:val="00C36F00"/>
    <w:rsid w:val="00C44C0F"/>
    <w:rsid w:val="00C63F80"/>
    <w:rsid w:val="00C66A5E"/>
    <w:rsid w:val="00C75D32"/>
    <w:rsid w:val="00C85F46"/>
    <w:rsid w:val="00C8610C"/>
    <w:rsid w:val="00C92CC3"/>
    <w:rsid w:val="00C97217"/>
    <w:rsid w:val="00CA0D12"/>
    <w:rsid w:val="00CA2E52"/>
    <w:rsid w:val="00CB1310"/>
    <w:rsid w:val="00CB4E54"/>
    <w:rsid w:val="00CD010E"/>
    <w:rsid w:val="00CD1EB4"/>
    <w:rsid w:val="00CE74FB"/>
    <w:rsid w:val="00D104B0"/>
    <w:rsid w:val="00D1130F"/>
    <w:rsid w:val="00D129A6"/>
    <w:rsid w:val="00D13684"/>
    <w:rsid w:val="00D15D11"/>
    <w:rsid w:val="00D173B6"/>
    <w:rsid w:val="00D2189F"/>
    <w:rsid w:val="00D266B7"/>
    <w:rsid w:val="00D27ABE"/>
    <w:rsid w:val="00D3601A"/>
    <w:rsid w:val="00D542C2"/>
    <w:rsid w:val="00D637A2"/>
    <w:rsid w:val="00D67309"/>
    <w:rsid w:val="00D72E80"/>
    <w:rsid w:val="00D77B7F"/>
    <w:rsid w:val="00D92352"/>
    <w:rsid w:val="00DA2F60"/>
    <w:rsid w:val="00DA39CF"/>
    <w:rsid w:val="00DB4A8A"/>
    <w:rsid w:val="00DC28BA"/>
    <w:rsid w:val="00DD0B90"/>
    <w:rsid w:val="00DF0C37"/>
    <w:rsid w:val="00DF37BB"/>
    <w:rsid w:val="00E13852"/>
    <w:rsid w:val="00E329D9"/>
    <w:rsid w:val="00E37656"/>
    <w:rsid w:val="00E741CB"/>
    <w:rsid w:val="00E805E4"/>
    <w:rsid w:val="00E808A0"/>
    <w:rsid w:val="00E97F99"/>
    <w:rsid w:val="00EA1B60"/>
    <w:rsid w:val="00EB59BA"/>
    <w:rsid w:val="00EB6283"/>
    <w:rsid w:val="00EC1356"/>
    <w:rsid w:val="00ED06F4"/>
    <w:rsid w:val="00EE2784"/>
    <w:rsid w:val="00F05BB5"/>
    <w:rsid w:val="00F209E1"/>
    <w:rsid w:val="00F250FB"/>
    <w:rsid w:val="00F32495"/>
    <w:rsid w:val="00F51923"/>
    <w:rsid w:val="00F62AFA"/>
    <w:rsid w:val="00F728CE"/>
    <w:rsid w:val="00F751D7"/>
    <w:rsid w:val="00F77FE5"/>
    <w:rsid w:val="00F80CC6"/>
    <w:rsid w:val="00F869B2"/>
    <w:rsid w:val="00F961BA"/>
    <w:rsid w:val="00FC4B4C"/>
    <w:rsid w:val="00FD3577"/>
    <w:rsid w:val="00FE128F"/>
    <w:rsid w:val="00FE13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227C"/>
  <w15:chartTrackingRefBased/>
  <w15:docId w15:val="{FD2E3E95-F8D6-4944-AE16-0B19205F8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0613"/>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7A329E"/>
    <w:rPr>
      <w:color w:val="0563C1" w:themeColor="hyperlink"/>
      <w:u w:val="single"/>
    </w:rPr>
  </w:style>
  <w:style w:type="character" w:customStyle="1" w:styleId="Zmienka1">
    <w:name w:val="Zmienka1"/>
    <w:basedOn w:val="Predvolenpsmoodseku"/>
    <w:uiPriority w:val="99"/>
    <w:semiHidden/>
    <w:unhideWhenUsed/>
    <w:rsid w:val="007A329E"/>
    <w:rPr>
      <w:color w:val="2B579A"/>
      <w:shd w:val="clear" w:color="auto" w:fill="E6E6E6"/>
    </w:rPr>
  </w:style>
  <w:style w:type="paragraph" w:styleId="Odsekzoznamu">
    <w:name w:val="List Paragraph"/>
    <w:basedOn w:val="Normlny"/>
    <w:uiPriority w:val="34"/>
    <w:qFormat/>
    <w:rsid w:val="0046215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Zmienka2">
    <w:name w:val="Zmienka2"/>
    <w:basedOn w:val="Predvolenpsmoodseku"/>
    <w:uiPriority w:val="99"/>
    <w:semiHidden/>
    <w:unhideWhenUsed/>
    <w:rsid w:val="009068F6"/>
    <w:rPr>
      <w:color w:val="2B579A"/>
      <w:shd w:val="clear" w:color="auto" w:fill="E6E6E6"/>
    </w:rPr>
  </w:style>
  <w:style w:type="character" w:styleId="Odkaznakomentr">
    <w:name w:val="annotation reference"/>
    <w:basedOn w:val="Predvolenpsmoodseku"/>
    <w:uiPriority w:val="99"/>
    <w:semiHidden/>
    <w:unhideWhenUsed/>
    <w:rsid w:val="00CD010E"/>
    <w:rPr>
      <w:sz w:val="16"/>
      <w:szCs w:val="16"/>
    </w:rPr>
  </w:style>
  <w:style w:type="paragraph" w:styleId="Textkomentra">
    <w:name w:val="annotation text"/>
    <w:basedOn w:val="Normlny"/>
    <w:link w:val="TextkomentraChar"/>
    <w:uiPriority w:val="99"/>
    <w:semiHidden/>
    <w:unhideWhenUsed/>
    <w:rsid w:val="00CD010E"/>
    <w:pPr>
      <w:spacing w:after="16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semiHidden/>
    <w:rsid w:val="00CD010E"/>
    <w:rPr>
      <w:sz w:val="20"/>
      <w:szCs w:val="20"/>
    </w:rPr>
  </w:style>
  <w:style w:type="paragraph" w:styleId="Predmetkomentra">
    <w:name w:val="annotation subject"/>
    <w:basedOn w:val="Textkomentra"/>
    <w:next w:val="Textkomentra"/>
    <w:link w:val="PredmetkomentraChar"/>
    <w:uiPriority w:val="99"/>
    <w:semiHidden/>
    <w:unhideWhenUsed/>
    <w:rsid w:val="00CD010E"/>
    <w:rPr>
      <w:b/>
      <w:bCs/>
    </w:rPr>
  </w:style>
  <w:style w:type="character" w:customStyle="1" w:styleId="PredmetkomentraChar">
    <w:name w:val="Predmet komentára Char"/>
    <w:basedOn w:val="TextkomentraChar"/>
    <w:link w:val="Predmetkomentra"/>
    <w:uiPriority w:val="99"/>
    <w:semiHidden/>
    <w:rsid w:val="00CD010E"/>
    <w:rPr>
      <w:b/>
      <w:bCs/>
      <w:sz w:val="20"/>
      <w:szCs w:val="20"/>
    </w:rPr>
  </w:style>
  <w:style w:type="paragraph" w:styleId="Textbubliny">
    <w:name w:val="Balloon Text"/>
    <w:basedOn w:val="Normlny"/>
    <w:link w:val="TextbublinyChar"/>
    <w:uiPriority w:val="99"/>
    <w:semiHidden/>
    <w:unhideWhenUsed/>
    <w:rsid w:val="00CD010E"/>
    <w:rPr>
      <w:rFonts w:ascii="Segoe UI" w:eastAsiaTheme="minorHAnsi" w:hAnsi="Segoe UI" w:cs="Segoe UI"/>
      <w:sz w:val="18"/>
      <w:szCs w:val="18"/>
      <w:lang w:eastAsia="en-US"/>
    </w:rPr>
  </w:style>
  <w:style w:type="character" w:customStyle="1" w:styleId="TextbublinyChar">
    <w:name w:val="Text bubliny Char"/>
    <w:basedOn w:val="Predvolenpsmoodseku"/>
    <w:link w:val="Textbubliny"/>
    <w:uiPriority w:val="99"/>
    <w:semiHidden/>
    <w:rsid w:val="00CD010E"/>
    <w:rPr>
      <w:rFonts w:ascii="Segoe UI" w:hAnsi="Segoe UI" w:cs="Segoe UI"/>
      <w:sz w:val="18"/>
      <w:szCs w:val="18"/>
    </w:rPr>
  </w:style>
  <w:style w:type="paragraph" w:styleId="Hlavika">
    <w:name w:val="header"/>
    <w:basedOn w:val="Normlny"/>
    <w:link w:val="HlavikaChar"/>
    <w:uiPriority w:val="99"/>
    <w:unhideWhenUsed/>
    <w:rsid w:val="00B23525"/>
    <w:pPr>
      <w:tabs>
        <w:tab w:val="center" w:pos="4536"/>
        <w:tab w:val="right" w:pos="9072"/>
      </w:tabs>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B23525"/>
  </w:style>
  <w:style w:type="paragraph" w:styleId="Pta">
    <w:name w:val="footer"/>
    <w:basedOn w:val="Normlny"/>
    <w:link w:val="PtaChar"/>
    <w:uiPriority w:val="99"/>
    <w:unhideWhenUsed/>
    <w:rsid w:val="00B23525"/>
    <w:pPr>
      <w:tabs>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B23525"/>
  </w:style>
  <w:style w:type="character" w:styleId="Nevyrieenzmienka">
    <w:name w:val="Unresolved Mention"/>
    <w:basedOn w:val="Predvolenpsmoodseku"/>
    <w:uiPriority w:val="99"/>
    <w:semiHidden/>
    <w:unhideWhenUsed/>
    <w:rsid w:val="004D66BF"/>
    <w:rPr>
      <w:color w:val="605E5C"/>
      <w:shd w:val="clear" w:color="auto" w:fill="E1DFDD"/>
    </w:rPr>
  </w:style>
  <w:style w:type="paragraph" w:styleId="Zkladntext">
    <w:name w:val="Body Text"/>
    <w:basedOn w:val="Normlny"/>
    <w:link w:val="ZkladntextChar"/>
    <w:semiHidden/>
    <w:rsid w:val="00D2189F"/>
    <w:pPr>
      <w:widowControl w:val="0"/>
      <w:suppressAutoHyphens/>
      <w:spacing w:after="120"/>
    </w:pPr>
    <w:rPr>
      <w:rFonts w:eastAsia="Lucida Sans Unicode"/>
      <w:kern w:val="1"/>
      <w:lang w:eastAsia="en-US"/>
    </w:rPr>
  </w:style>
  <w:style w:type="character" w:customStyle="1" w:styleId="ZkladntextChar">
    <w:name w:val="Základný text Char"/>
    <w:basedOn w:val="Predvolenpsmoodseku"/>
    <w:link w:val="Zkladntext"/>
    <w:semiHidden/>
    <w:rsid w:val="00D2189F"/>
    <w:rPr>
      <w:rFonts w:ascii="Times New Roman" w:eastAsia="Lucida Sans Unicode" w:hAnsi="Times New Roman" w:cs="Times New Roman"/>
      <w:kern w:val="1"/>
      <w:sz w:val="24"/>
      <w:szCs w:val="24"/>
    </w:rPr>
  </w:style>
  <w:style w:type="character" w:customStyle="1" w:styleId="ra">
    <w:name w:val="ra"/>
    <w:basedOn w:val="Predvolenpsmoodseku"/>
    <w:rsid w:val="00D2189F"/>
  </w:style>
  <w:style w:type="character" w:styleId="PouitHypertextovPrepojenie">
    <w:name w:val="FollowedHyperlink"/>
    <w:basedOn w:val="Predvolenpsmoodseku"/>
    <w:uiPriority w:val="99"/>
    <w:semiHidden/>
    <w:unhideWhenUsed/>
    <w:rsid w:val="000771F5"/>
    <w:rPr>
      <w:color w:val="954F72" w:themeColor="followedHyperlink"/>
      <w:u w:val="single"/>
    </w:rPr>
  </w:style>
  <w:style w:type="character" w:styleId="Vrazn">
    <w:name w:val="Strong"/>
    <w:basedOn w:val="Predvolenpsmoodseku"/>
    <w:uiPriority w:val="22"/>
    <w:qFormat/>
    <w:rsid w:val="00D77B7F"/>
    <w:rPr>
      <w:b/>
      <w:bCs/>
    </w:rPr>
  </w:style>
  <w:style w:type="paragraph" w:styleId="Normlnywebov">
    <w:name w:val="Normal (Web)"/>
    <w:basedOn w:val="Normlny"/>
    <w:uiPriority w:val="99"/>
    <w:semiHidden/>
    <w:unhideWhenUsed/>
    <w:rsid w:val="00D77B7F"/>
    <w:pPr>
      <w:spacing w:before="100" w:beforeAutospacing="1" w:after="100" w:afterAutospacing="1"/>
    </w:pPr>
  </w:style>
  <w:style w:type="character" w:customStyle="1" w:styleId="apple-converted-space">
    <w:name w:val="apple-converted-space"/>
    <w:basedOn w:val="Predvolenpsmoodseku"/>
    <w:rsid w:val="00367B6E"/>
  </w:style>
  <w:style w:type="paragraph" w:customStyle="1" w:styleId="text-medium">
    <w:name w:val="text-medium"/>
    <w:basedOn w:val="Normlny"/>
    <w:rsid w:val="00996481"/>
    <w:pPr>
      <w:spacing w:before="100" w:beforeAutospacing="1" w:after="100" w:afterAutospacing="1"/>
    </w:pPr>
  </w:style>
  <w:style w:type="paragraph" w:styleId="Revzia">
    <w:name w:val="Revision"/>
    <w:hidden/>
    <w:uiPriority w:val="99"/>
    <w:semiHidden/>
    <w:rsid w:val="002B1108"/>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18681">
      <w:bodyDiv w:val="1"/>
      <w:marLeft w:val="0"/>
      <w:marRight w:val="0"/>
      <w:marTop w:val="0"/>
      <w:marBottom w:val="0"/>
      <w:divBdr>
        <w:top w:val="none" w:sz="0" w:space="0" w:color="auto"/>
        <w:left w:val="none" w:sz="0" w:space="0" w:color="auto"/>
        <w:bottom w:val="none" w:sz="0" w:space="0" w:color="auto"/>
        <w:right w:val="none" w:sz="0" w:space="0" w:color="auto"/>
      </w:divBdr>
      <w:divsChild>
        <w:div w:id="1759672762">
          <w:marLeft w:val="0"/>
          <w:marRight w:val="0"/>
          <w:marTop w:val="0"/>
          <w:marBottom w:val="0"/>
          <w:divBdr>
            <w:top w:val="none" w:sz="0" w:space="0" w:color="auto"/>
            <w:left w:val="none" w:sz="0" w:space="0" w:color="auto"/>
            <w:bottom w:val="none" w:sz="0" w:space="0" w:color="auto"/>
            <w:right w:val="none" w:sz="0" w:space="0" w:color="auto"/>
          </w:divBdr>
        </w:div>
      </w:divsChild>
    </w:div>
    <w:div w:id="69086118">
      <w:bodyDiv w:val="1"/>
      <w:marLeft w:val="0"/>
      <w:marRight w:val="0"/>
      <w:marTop w:val="0"/>
      <w:marBottom w:val="0"/>
      <w:divBdr>
        <w:top w:val="none" w:sz="0" w:space="0" w:color="auto"/>
        <w:left w:val="none" w:sz="0" w:space="0" w:color="auto"/>
        <w:bottom w:val="none" w:sz="0" w:space="0" w:color="auto"/>
        <w:right w:val="none" w:sz="0" w:space="0" w:color="auto"/>
      </w:divBdr>
      <w:divsChild>
        <w:div w:id="222525041">
          <w:marLeft w:val="0"/>
          <w:marRight w:val="0"/>
          <w:marTop w:val="0"/>
          <w:marBottom w:val="0"/>
          <w:divBdr>
            <w:top w:val="none" w:sz="0" w:space="0" w:color="auto"/>
            <w:left w:val="none" w:sz="0" w:space="0" w:color="auto"/>
            <w:bottom w:val="none" w:sz="0" w:space="0" w:color="auto"/>
            <w:right w:val="none" w:sz="0" w:space="0" w:color="auto"/>
          </w:divBdr>
          <w:divsChild>
            <w:div w:id="757482991">
              <w:marLeft w:val="0"/>
              <w:marRight w:val="0"/>
              <w:marTop w:val="0"/>
              <w:marBottom w:val="0"/>
              <w:divBdr>
                <w:top w:val="none" w:sz="0" w:space="0" w:color="auto"/>
                <w:left w:val="none" w:sz="0" w:space="0" w:color="auto"/>
                <w:bottom w:val="none" w:sz="0" w:space="0" w:color="auto"/>
                <w:right w:val="none" w:sz="0" w:space="0" w:color="auto"/>
              </w:divBdr>
              <w:divsChild>
                <w:div w:id="2045978764">
                  <w:marLeft w:val="0"/>
                  <w:marRight w:val="0"/>
                  <w:marTop w:val="0"/>
                  <w:marBottom w:val="192"/>
                  <w:divBdr>
                    <w:top w:val="none" w:sz="0" w:space="0" w:color="auto"/>
                    <w:left w:val="none" w:sz="0" w:space="0" w:color="auto"/>
                    <w:bottom w:val="none" w:sz="0" w:space="0" w:color="auto"/>
                    <w:right w:val="none" w:sz="0" w:space="0" w:color="auto"/>
                  </w:divBdr>
                </w:div>
                <w:div w:id="185946683">
                  <w:marLeft w:val="0"/>
                  <w:marRight w:val="0"/>
                  <w:marTop w:val="0"/>
                  <w:marBottom w:val="192"/>
                  <w:divBdr>
                    <w:top w:val="none" w:sz="0" w:space="0" w:color="auto"/>
                    <w:left w:val="none" w:sz="0" w:space="0" w:color="auto"/>
                    <w:bottom w:val="none" w:sz="0" w:space="0" w:color="auto"/>
                    <w:right w:val="none" w:sz="0" w:space="0" w:color="auto"/>
                  </w:divBdr>
                </w:div>
                <w:div w:id="1385176946">
                  <w:marLeft w:val="0"/>
                  <w:marRight w:val="0"/>
                  <w:marTop w:val="0"/>
                  <w:marBottom w:val="192"/>
                  <w:divBdr>
                    <w:top w:val="none" w:sz="0" w:space="0" w:color="auto"/>
                    <w:left w:val="none" w:sz="0" w:space="0" w:color="auto"/>
                    <w:bottom w:val="none" w:sz="0" w:space="0" w:color="auto"/>
                    <w:right w:val="none" w:sz="0" w:space="0" w:color="auto"/>
                  </w:divBdr>
                </w:div>
                <w:div w:id="1823884789">
                  <w:marLeft w:val="0"/>
                  <w:marRight w:val="0"/>
                  <w:marTop w:val="0"/>
                  <w:marBottom w:val="192"/>
                  <w:divBdr>
                    <w:top w:val="none" w:sz="0" w:space="0" w:color="auto"/>
                    <w:left w:val="none" w:sz="0" w:space="0" w:color="auto"/>
                    <w:bottom w:val="none" w:sz="0" w:space="0" w:color="auto"/>
                    <w:right w:val="none" w:sz="0" w:space="0" w:color="auto"/>
                  </w:divBdr>
                </w:div>
                <w:div w:id="1677032709">
                  <w:marLeft w:val="0"/>
                  <w:marRight w:val="0"/>
                  <w:marTop w:val="0"/>
                  <w:marBottom w:val="192"/>
                  <w:divBdr>
                    <w:top w:val="none" w:sz="0" w:space="0" w:color="auto"/>
                    <w:left w:val="none" w:sz="0" w:space="0" w:color="auto"/>
                    <w:bottom w:val="none" w:sz="0" w:space="0" w:color="auto"/>
                    <w:right w:val="none" w:sz="0" w:space="0" w:color="auto"/>
                  </w:divBdr>
                </w:div>
                <w:div w:id="1183663406">
                  <w:marLeft w:val="0"/>
                  <w:marRight w:val="0"/>
                  <w:marTop w:val="0"/>
                  <w:marBottom w:val="192"/>
                  <w:divBdr>
                    <w:top w:val="none" w:sz="0" w:space="0" w:color="auto"/>
                    <w:left w:val="none" w:sz="0" w:space="0" w:color="auto"/>
                    <w:bottom w:val="none" w:sz="0" w:space="0" w:color="auto"/>
                    <w:right w:val="none" w:sz="0" w:space="0" w:color="auto"/>
                  </w:divBdr>
                </w:div>
                <w:div w:id="212891940">
                  <w:marLeft w:val="0"/>
                  <w:marRight w:val="0"/>
                  <w:marTop w:val="0"/>
                  <w:marBottom w:val="192"/>
                  <w:divBdr>
                    <w:top w:val="none" w:sz="0" w:space="0" w:color="auto"/>
                    <w:left w:val="none" w:sz="0" w:space="0" w:color="auto"/>
                    <w:bottom w:val="none" w:sz="0" w:space="0" w:color="auto"/>
                    <w:right w:val="none" w:sz="0" w:space="0" w:color="auto"/>
                  </w:divBdr>
                </w:div>
                <w:div w:id="245190320">
                  <w:marLeft w:val="0"/>
                  <w:marRight w:val="0"/>
                  <w:marTop w:val="0"/>
                  <w:marBottom w:val="192"/>
                  <w:divBdr>
                    <w:top w:val="none" w:sz="0" w:space="0" w:color="auto"/>
                    <w:left w:val="none" w:sz="0" w:space="0" w:color="auto"/>
                    <w:bottom w:val="none" w:sz="0" w:space="0" w:color="auto"/>
                    <w:right w:val="none" w:sz="0" w:space="0" w:color="auto"/>
                  </w:divBdr>
                </w:div>
                <w:div w:id="1569881150">
                  <w:marLeft w:val="0"/>
                  <w:marRight w:val="0"/>
                  <w:marTop w:val="0"/>
                  <w:marBottom w:val="192"/>
                  <w:divBdr>
                    <w:top w:val="none" w:sz="0" w:space="0" w:color="auto"/>
                    <w:left w:val="none" w:sz="0" w:space="0" w:color="auto"/>
                    <w:bottom w:val="none" w:sz="0" w:space="0" w:color="auto"/>
                    <w:right w:val="none" w:sz="0" w:space="0" w:color="auto"/>
                  </w:divBdr>
                </w:div>
                <w:div w:id="2114935043">
                  <w:marLeft w:val="0"/>
                  <w:marRight w:val="0"/>
                  <w:marTop w:val="0"/>
                  <w:marBottom w:val="192"/>
                  <w:divBdr>
                    <w:top w:val="none" w:sz="0" w:space="0" w:color="auto"/>
                    <w:left w:val="none" w:sz="0" w:space="0" w:color="auto"/>
                    <w:bottom w:val="none" w:sz="0" w:space="0" w:color="auto"/>
                    <w:right w:val="none" w:sz="0" w:space="0" w:color="auto"/>
                  </w:divBdr>
                </w:div>
                <w:div w:id="1769033706">
                  <w:marLeft w:val="0"/>
                  <w:marRight w:val="0"/>
                  <w:marTop w:val="0"/>
                  <w:marBottom w:val="192"/>
                  <w:divBdr>
                    <w:top w:val="none" w:sz="0" w:space="0" w:color="auto"/>
                    <w:left w:val="none" w:sz="0" w:space="0" w:color="auto"/>
                    <w:bottom w:val="none" w:sz="0" w:space="0" w:color="auto"/>
                    <w:right w:val="none" w:sz="0" w:space="0" w:color="auto"/>
                  </w:divBdr>
                </w:div>
                <w:div w:id="1119370343">
                  <w:marLeft w:val="0"/>
                  <w:marRight w:val="0"/>
                  <w:marTop w:val="0"/>
                  <w:marBottom w:val="192"/>
                  <w:divBdr>
                    <w:top w:val="none" w:sz="0" w:space="0" w:color="auto"/>
                    <w:left w:val="none" w:sz="0" w:space="0" w:color="auto"/>
                    <w:bottom w:val="none" w:sz="0" w:space="0" w:color="auto"/>
                    <w:right w:val="none" w:sz="0" w:space="0" w:color="auto"/>
                  </w:divBdr>
                  <w:divsChild>
                    <w:div w:id="1663049386">
                      <w:marLeft w:val="624"/>
                      <w:marRight w:val="0"/>
                      <w:marTop w:val="0"/>
                      <w:marBottom w:val="0"/>
                      <w:divBdr>
                        <w:top w:val="none" w:sz="0" w:space="0" w:color="auto"/>
                        <w:left w:val="none" w:sz="0" w:space="0" w:color="auto"/>
                        <w:bottom w:val="none" w:sz="0" w:space="0" w:color="auto"/>
                        <w:right w:val="none" w:sz="0" w:space="0" w:color="auto"/>
                      </w:divBdr>
                    </w:div>
                    <w:div w:id="1853061457">
                      <w:marLeft w:val="624"/>
                      <w:marRight w:val="0"/>
                      <w:marTop w:val="0"/>
                      <w:marBottom w:val="0"/>
                      <w:divBdr>
                        <w:top w:val="none" w:sz="0" w:space="0" w:color="auto"/>
                        <w:left w:val="none" w:sz="0" w:space="0" w:color="auto"/>
                        <w:bottom w:val="none" w:sz="0" w:space="0" w:color="auto"/>
                        <w:right w:val="none" w:sz="0" w:space="0" w:color="auto"/>
                      </w:divBdr>
                    </w:div>
                    <w:div w:id="966859462">
                      <w:marLeft w:val="624"/>
                      <w:marRight w:val="0"/>
                      <w:marTop w:val="0"/>
                      <w:marBottom w:val="0"/>
                      <w:divBdr>
                        <w:top w:val="none" w:sz="0" w:space="0" w:color="auto"/>
                        <w:left w:val="none" w:sz="0" w:space="0" w:color="auto"/>
                        <w:bottom w:val="none" w:sz="0" w:space="0" w:color="auto"/>
                        <w:right w:val="none" w:sz="0" w:space="0" w:color="auto"/>
                      </w:divBdr>
                    </w:div>
                    <w:div w:id="486439489">
                      <w:marLeft w:val="624"/>
                      <w:marRight w:val="0"/>
                      <w:marTop w:val="0"/>
                      <w:marBottom w:val="0"/>
                      <w:divBdr>
                        <w:top w:val="none" w:sz="0" w:space="0" w:color="auto"/>
                        <w:left w:val="none" w:sz="0" w:space="0" w:color="auto"/>
                        <w:bottom w:val="none" w:sz="0" w:space="0" w:color="auto"/>
                        <w:right w:val="none" w:sz="0" w:space="0" w:color="auto"/>
                      </w:divBdr>
                    </w:div>
                    <w:div w:id="1309556896">
                      <w:marLeft w:val="624"/>
                      <w:marRight w:val="0"/>
                      <w:marTop w:val="0"/>
                      <w:marBottom w:val="0"/>
                      <w:divBdr>
                        <w:top w:val="none" w:sz="0" w:space="0" w:color="auto"/>
                        <w:left w:val="none" w:sz="0" w:space="0" w:color="auto"/>
                        <w:bottom w:val="none" w:sz="0" w:space="0" w:color="auto"/>
                        <w:right w:val="none" w:sz="0" w:space="0" w:color="auto"/>
                      </w:divBdr>
                    </w:div>
                  </w:divsChild>
                </w:div>
                <w:div w:id="1220946088">
                  <w:marLeft w:val="0"/>
                  <w:marRight w:val="0"/>
                  <w:marTop w:val="0"/>
                  <w:marBottom w:val="192"/>
                  <w:divBdr>
                    <w:top w:val="none" w:sz="0" w:space="0" w:color="auto"/>
                    <w:left w:val="none" w:sz="0" w:space="0" w:color="auto"/>
                    <w:bottom w:val="none" w:sz="0" w:space="0" w:color="auto"/>
                    <w:right w:val="none" w:sz="0" w:space="0" w:color="auto"/>
                  </w:divBdr>
                </w:div>
                <w:div w:id="1171412078">
                  <w:marLeft w:val="0"/>
                  <w:marRight w:val="0"/>
                  <w:marTop w:val="0"/>
                  <w:marBottom w:val="192"/>
                  <w:divBdr>
                    <w:top w:val="none" w:sz="0" w:space="0" w:color="auto"/>
                    <w:left w:val="none" w:sz="0" w:space="0" w:color="auto"/>
                    <w:bottom w:val="none" w:sz="0" w:space="0" w:color="auto"/>
                    <w:right w:val="none" w:sz="0" w:space="0" w:color="auto"/>
                  </w:divBdr>
                </w:div>
                <w:div w:id="1569148131">
                  <w:marLeft w:val="0"/>
                  <w:marRight w:val="0"/>
                  <w:marTop w:val="0"/>
                  <w:marBottom w:val="192"/>
                  <w:divBdr>
                    <w:top w:val="none" w:sz="0" w:space="0" w:color="auto"/>
                    <w:left w:val="none" w:sz="0" w:space="0" w:color="auto"/>
                    <w:bottom w:val="none" w:sz="0" w:space="0" w:color="auto"/>
                    <w:right w:val="none" w:sz="0" w:space="0" w:color="auto"/>
                  </w:divBdr>
                  <w:divsChild>
                    <w:div w:id="1893275249">
                      <w:marLeft w:val="624"/>
                      <w:marRight w:val="0"/>
                      <w:marTop w:val="0"/>
                      <w:marBottom w:val="0"/>
                      <w:divBdr>
                        <w:top w:val="none" w:sz="0" w:space="0" w:color="auto"/>
                        <w:left w:val="none" w:sz="0" w:space="0" w:color="auto"/>
                        <w:bottom w:val="none" w:sz="0" w:space="0" w:color="auto"/>
                        <w:right w:val="none" w:sz="0" w:space="0" w:color="auto"/>
                      </w:divBdr>
                      <w:divsChild>
                        <w:div w:id="301274072">
                          <w:marLeft w:val="0"/>
                          <w:marRight w:val="0"/>
                          <w:marTop w:val="0"/>
                          <w:marBottom w:val="192"/>
                          <w:divBdr>
                            <w:top w:val="none" w:sz="0" w:space="0" w:color="auto"/>
                            <w:left w:val="none" w:sz="0" w:space="0" w:color="auto"/>
                            <w:bottom w:val="none" w:sz="0" w:space="0" w:color="auto"/>
                            <w:right w:val="none" w:sz="0" w:space="0" w:color="auto"/>
                          </w:divBdr>
                        </w:div>
                        <w:div w:id="1239438171">
                          <w:marLeft w:val="0"/>
                          <w:marRight w:val="0"/>
                          <w:marTop w:val="0"/>
                          <w:marBottom w:val="192"/>
                          <w:divBdr>
                            <w:top w:val="none" w:sz="0" w:space="0" w:color="auto"/>
                            <w:left w:val="none" w:sz="0" w:space="0" w:color="auto"/>
                            <w:bottom w:val="none" w:sz="0" w:space="0" w:color="auto"/>
                            <w:right w:val="none" w:sz="0" w:space="0" w:color="auto"/>
                          </w:divBdr>
                        </w:div>
                      </w:divsChild>
                    </w:div>
                    <w:div w:id="1457794721">
                      <w:marLeft w:val="624"/>
                      <w:marRight w:val="0"/>
                      <w:marTop w:val="0"/>
                      <w:marBottom w:val="0"/>
                      <w:divBdr>
                        <w:top w:val="none" w:sz="0" w:space="0" w:color="auto"/>
                        <w:left w:val="none" w:sz="0" w:space="0" w:color="auto"/>
                        <w:bottom w:val="none" w:sz="0" w:space="0" w:color="auto"/>
                        <w:right w:val="none" w:sz="0" w:space="0" w:color="auto"/>
                      </w:divBdr>
                      <w:divsChild>
                        <w:div w:id="1766917090">
                          <w:marLeft w:val="0"/>
                          <w:marRight w:val="0"/>
                          <w:marTop w:val="0"/>
                          <w:marBottom w:val="192"/>
                          <w:divBdr>
                            <w:top w:val="none" w:sz="0" w:space="0" w:color="auto"/>
                            <w:left w:val="none" w:sz="0" w:space="0" w:color="auto"/>
                            <w:bottom w:val="none" w:sz="0" w:space="0" w:color="auto"/>
                            <w:right w:val="none" w:sz="0" w:space="0" w:color="auto"/>
                          </w:divBdr>
                        </w:div>
                        <w:div w:id="93331774">
                          <w:marLeft w:val="0"/>
                          <w:marRight w:val="0"/>
                          <w:marTop w:val="0"/>
                          <w:marBottom w:val="192"/>
                          <w:divBdr>
                            <w:top w:val="none" w:sz="0" w:space="0" w:color="auto"/>
                            <w:left w:val="none" w:sz="0" w:space="0" w:color="auto"/>
                            <w:bottom w:val="none" w:sz="0" w:space="0" w:color="auto"/>
                            <w:right w:val="none" w:sz="0" w:space="0" w:color="auto"/>
                          </w:divBdr>
                        </w:div>
                        <w:div w:id="1690372276">
                          <w:marLeft w:val="0"/>
                          <w:marRight w:val="0"/>
                          <w:marTop w:val="0"/>
                          <w:marBottom w:val="192"/>
                          <w:divBdr>
                            <w:top w:val="none" w:sz="0" w:space="0" w:color="auto"/>
                            <w:left w:val="none" w:sz="0" w:space="0" w:color="auto"/>
                            <w:bottom w:val="none" w:sz="0" w:space="0" w:color="auto"/>
                            <w:right w:val="none" w:sz="0" w:space="0" w:color="auto"/>
                          </w:divBdr>
                        </w:div>
                        <w:div w:id="2061124758">
                          <w:marLeft w:val="0"/>
                          <w:marRight w:val="0"/>
                          <w:marTop w:val="0"/>
                          <w:marBottom w:val="192"/>
                          <w:divBdr>
                            <w:top w:val="none" w:sz="0" w:space="0" w:color="auto"/>
                            <w:left w:val="none" w:sz="0" w:space="0" w:color="auto"/>
                            <w:bottom w:val="none" w:sz="0" w:space="0" w:color="auto"/>
                            <w:right w:val="none" w:sz="0" w:space="0" w:color="auto"/>
                          </w:divBdr>
                        </w:div>
                      </w:divsChild>
                    </w:div>
                    <w:div w:id="1881354352">
                      <w:marLeft w:val="624"/>
                      <w:marRight w:val="0"/>
                      <w:marTop w:val="0"/>
                      <w:marBottom w:val="0"/>
                      <w:divBdr>
                        <w:top w:val="none" w:sz="0" w:space="0" w:color="auto"/>
                        <w:left w:val="none" w:sz="0" w:space="0" w:color="auto"/>
                        <w:bottom w:val="none" w:sz="0" w:space="0" w:color="auto"/>
                        <w:right w:val="none" w:sz="0" w:space="0" w:color="auto"/>
                      </w:divBdr>
                    </w:div>
                  </w:divsChild>
                </w:div>
                <w:div w:id="810823895">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 w:id="290794919">
      <w:bodyDiv w:val="1"/>
      <w:marLeft w:val="0"/>
      <w:marRight w:val="0"/>
      <w:marTop w:val="0"/>
      <w:marBottom w:val="0"/>
      <w:divBdr>
        <w:top w:val="none" w:sz="0" w:space="0" w:color="auto"/>
        <w:left w:val="none" w:sz="0" w:space="0" w:color="auto"/>
        <w:bottom w:val="none" w:sz="0" w:space="0" w:color="auto"/>
        <w:right w:val="none" w:sz="0" w:space="0" w:color="auto"/>
      </w:divBdr>
      <w:divsChild>
        <w:div w:id="1126124079">
          <w:marLeft w:val="0"/>
          <w:marRight w:val="0"/>
          <w:marTop w:val="100"/>
          <w:marBottom w:val="100"/>
          <w:divBdr>
            <w:top w:val="none" w:sz="0" w:space="0" w:color="auto"/>
            <w:left w:val="none" w:sz="0" w:space="0" w:color="auto"/>
            <w:bottom w:val="none" w:sz="0" w:space="0" w:color="auto"/>
            <w:right w:val="none" w:sz="0" w:space="0" w:color="auto"/>
          </w:divBdr>
          <w:divsChild>
            <w:div w:id="1294366516">
              <w:marLeft w:val="0"/>
              <w:marRight w:val="0"/>
              <w:marTop w:val="100"/>
              <w:marBottom w:val="100"/>
              <w:divBdr>
                <w:top w:val="none" w:sz="0" w:space="0" w:color="auto"/>
                <w:left w:val="none" w:sz="0" w:space="0" w:color="auto"/>
                <w:bottom w:val="none" w:sz="0" w:space="0" w:color="auto"/>
                <w:right w:val="none" w:sz="0" w:space="0" w:color="auto"/>
              </w:divBdr>
              <w:divsChild>
                <w:div w:id="1450322582">
                  <w:marLeft w:val="0"/>
                  <w:marRight w:val="0"/>
                  <w:marTop w:val="100"/>
                  <w:marBottom w:val="100"/>
                  <w:divBdr>
                    <w:top w:val="none" w:sz="0" w:space="0" w:color="auto"/>
                    <w:left w:val="none" w:sz="0" w:space="0" w:color="auto"/>
                    <w:bottom w:val="none" w:sz="0" w:space="0" w:color="auto"/>
                    <w:right w:val="none" w:sz="0" w:space="0" w:color="auto"/>
                  </w:divBdr>
                  <w:divsChild>
                    <w:div w:id="482698216">
                      <w:marLeft w:val="0"/>
                      <w:marRight w:val="0"/>
                      <w:marTop w:val="100"/>
                      <w:marBottom w:val="100"/>
                      <w:divBdr>
                        <w:top w:val="single" w:sz="6" w:space="8" w:color="BABABA"/>
                        <w:left w:val="single" w:sz="6" w:space="8" w:color="BABABA"/>
                        <w:bottom w:val="single" w:sz="6" w:space="23" w:color="BABABA"/>
                        <w:right w:val="single" w:sz="6" w:space="8" w:color="BABABA"/>
                      </w:divBdr>
                      <w:divsChild>
                        <w:div w:id="39604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17851264">
      <w:bodyDiv w:val="1"/>
      <w:marLeft w:val="0"/>
      <w:marRight w:val="0"/>
      <w:marTop w:val="0"/>
      <w:marBottom w:val="0"/>
      <w:divBdr>
        <w:top w:val="none" w:sz="0" w:space="0" w:color="auto"/>
        <w:left w:val="none" w:sz="0" w:space="0" w:color="auto"/>
        <w:bottom w:val="none" w:sz="0" w:space="0" w:color="auto"/>
        <w:right w:val="none" w:sz="0" w:space="0" w:color="auto"/>
      </w:divBdr>
      <w:divsChild>
        <w:div w:id="1753696455">
          <w:marLeft w:val="0"/>
          <w:marRight w:val="0"/>
          <w:marTop w:val="0"/>
          <w:marBottom w:val="0"/>
          <w:divBdr>
            <w:top w:val="none" w:sz="0" w:space="0" w:color="auto"/>
            <w:left w:val="none" w:sz="0" w:space="0" w:color="auto"/>
            <w:bottom w:val="none" w:sz="0" w:space="0" w:color="auto"/>
            <w:right w:val="none" w:sz="0" w:space="0" w:color="auto"/>
          </w:divBdr>
        </w:div>
      </w:divsChild>
    </w:div>
    <w:div w:id="368190331">
      <w:bodyDiv w:val="1"/>
      <w:marLeft w:val="0"/>
      <w:marRight w:val="0"/>
      <w:marTop w:val="0"/>
      <w:marBottom w:val="0"/>
      <w:divBdr>
        <w:top w:val="none" w:sz="0" w:space="0" w:color="auto"/>
        <w:left w:val="none" w:sz="0" w:space="0" w:color="auto"/>
        <w:bottom w:val="none" w:sz="0" w:space="0" w:color="auto"/>
        <w:right w:val="none" w:sz="0" w:space="0" w:color="auto"/>
      </w:divBdr>
    </w:div>
    <w:div w:id="405341952">
      <w:bodyDiv w:val="1"/>
      <w:marLeft w:val="0"/>
      <w:marRight w:val="0"/>
      <w:marTop w:val="0"/>
      <w:marBottom w:val="0"/>
      <w:divBdr>
        <w:top w:val="none" w:sz="0" w:space="0" w:color="auto"/>
        <w:left w:val="none" w:sz="0" w:space="0" w:color="auto"/>
        <w:bottom w:val="none" w:sz="0" w:space="0" w:color="auto"/>
        <w:right w:val="none" w:sz="0" w:space="0" w:color="auto"/>
      </w:divBdr>
    </w:div>
    <w:div w:id="527597149">
      <w:bodyDiv w:val="1"/>
      <w:marLeft w:val="0"/>
      <w:marRight w:val="0"/>
      <w:marTop w:val="0"/>
      <w:marBottom w:val="0"/>
      <w:divBdr>
        <w:top w:val="none" w:sz="0" w:space="0" w:color="auto"/>
        <w:left w:val="none" w:sz="0" w:space="0" w:color="auto"/>
        <w:bottom w:val="none" w:sz="0" w:space="0" w:color="auto"/>
        <w:right w:val="none" w:sz="0" w:space="0" w:color="auto"/>
      </w:divBdr>
      <w:divsChild>
        <w:div w:id="1625386229">
          <w:marLeft w:val="0"/>
          <w:marRight w:val="0"/>
          <w:marTop w:val="100"/>
          <w:marBottom w:val="100"/>
          <w:divBdr>
            <w:top w:val="none" w:sz="0" w:space="0" w:color="auto"/>
            <w:left w:val="none" w:sz="0" w:space="0" w:color="auto"/>
            <w:bottom w:val="none" w:sz="0" w:space="0" w:color="auto"/>
            <w:right w:val="none" w:sz="0" w:space="0" w:color="auto"/>
          </w:divBdr>
          <w:divsChild>
            <w:div w:id="695541561">
              <w:marLeft w:val="0"/>
              <w:marRight w:val="0"/>
              <w:marTop w:val="100"/>
              <w:marBottom w:val="100"/>
              <w:divBdr>
                <w:top w:val="none" w:sz="0" w:space="0" w:color="auto"/>
                <w:left w:val="none" w:sz="0" w:space="0" w:color="auto"/>
                <w:bottom w:val="none" w:sz="0" w:space="0" w:color="auto"/>
                <w:right w:val="none" w:sz="0" w:space="0" w:color="auto"/>
              </w:divBdr>
              <w:divsChild>
                <w:div w:id="855928597">
                  <w:marLeft w:val="0"/>
                  <w:marRight w:val="0"/>
                  <w:marTop w:val="100"/>
                  <w:marBottom w:val="100"/>
                  <w:divBdr>
                    <w:top w:val="none" w:sz="0" w:space="0" w:color="auto"/>
                    <w:left w:val="none" w:sz="0" w:space="0" w:color="auto"/>
                    <w:bottom w:val="none" w:sz="0" w:space="0" w:color="auto"/>
                    <w:right w:val="none" w:sz="0" w:space="0" w:color="auto"/>
                  </w:divBdr>
                  <w:divsChild>
                    <w:div w:id="1127433369">
                      <w:marLeft w:val="0"/>
                      <w:marRight w:val="0"/>
                      <w:marTop w:val="100"/>
                      <w:marBottom w:val="100"/>
                      <w:divBdr>
                        <w:top w:val="single" w:sz="6" w:space="8" w:color="BABABA"/>
                        <w:left w:val="single" w:sz="6" w:space="8" w:color="BABABA"/>
                        <w:bottom w:val="single" w:sz="6" w:space="23" w:color="BABABA"/>
                        <w:right w:val="single" w:sz="6" w:space="8" w:color="BABABA"/>
                      </w:divBdr>
                      <w:divsChild>
                        <w:div w:id="83827905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45532774">
      <w:bodyDiv w:val="1"/>
      <w:marLeft w:val="0"/>
      <w:marRight w:val="0"/>
      <w:marTop w:val="0"/>
      <w:marBottom w:val="0"/>
      <w:divBdr>
        <w:top w:val="none" w:sz="0" w:space="0" w:color="auto"/>
        <w:left w:val="none" w:sz="0" w:space="0" w:color="auto"/>
        <w:bottom w:val="none" w:sz="0" w:space="0" w:color="auto"/>
        <w:right w:val="none" w:sz="0" w:space="0" w:color="auto"/>
      </w:divBdr>
    </w:div>
    <w:div w:id="693851579">
      <w:bodyDiv w:val="1"/>
      <w:marLeft w:val="0"/>
      <w:marRight w:val="0"/>
      <w:marTop w:val="0"/>
      <w:marBottom w:val="0"/>
      <w:divBdr>
        <w:top w:val="none" w:sz="0" w:space="0" w:color="auto"/>
        <w:left w:val="none" w:sz="0" w:space="0" w:color="auto"/>
        <w:bottom w:val="none" w:sz="0" w:space="0" w:color="auto"/>
        <w:right w:val="none" w:sz="0" w:space="0" w:color="auto"/>
      </w:divBdr>
    </w:div>
    <w:div w:id="694230504">
      <w:bodyDiv w:val="1"/>
      <w:marLeft w:val="0"/>
      <w:marRight w:val="0"/>
      <w:marTop w:val="0"/>
      <w:marBottom w:val="0"/>
      <w:divBdr>
        <w:top w:val="none" w:sz="0" w:space="0" w:color="auto"/>
        <w:left w:val="none" w:sz="0" w:space="0" w:color="auto"/>
        <w:bottom w:val="none" w:sz="0" w:space="0" w:color="auto"/>
        <w:right w:val="none" w:sz="0" w:space="0" w:color="auto"/>
      </w:divBdr>
      <w:divsChild>
        <w:div w:id="2006476448">
          <w:marLeft w:val="0"/>
          <w:marRight w:val="0"/>
          <w:marTop w:val="0"/>
          <w:marBottom w:val="192"/>
          <w:divBdr>
            <w:top w:val="none" w:sz="0" w:space="0" w:color="auto"/>
            <w:left w:val="none" w:sz="0" w:space="0" w:color="auto"/>
            <w:bottom w:val="none" w:sz="0" w:space="0" w:color="auto"/>
            <w:right w:val="none" w:sz="0" w:space="0" w:color="auto"/>
          </w:divBdr>
        </w:div>
        <w:div w:id="612513590">
          <w:marLeft w:val="0"/>
          <w:marRight w:val="0"/>
          <w:marTop w:val="0"/>
          <w:marBottom w:val="192"/>
          <w:divBdr>
            <w:top w:val="none" w:sz="0" w:space="0" w:color="auto"/>
            <w:left w:val="none" w:sz="0" w:space="0" w:color="auto"/>
            <w:bottom w:val="none" w:sz="0" w:space="0" w:color="auto"/>
            <w:right w:val="none" w:sz="0" w:space="0" w:color="auto"/>
          </w:divBdr>
        </w:div>
        <w:div w:id="905530591">
          <w:marLeft w:val="0"/>
          <w:marRight w:val="0"/>
          <w:marTop w:val="0"/>
          <w:marBottom w:val="192"/>
          <w:divBdr>
            <w:top w:val="none" w:sz="0" w:space="0" w:color="auto"/>
            <w:left w:val="none" w:sz="0" w:space="0" w:color="auto"/>
            <w:bottom w:val="none" w:sz="0" w:space="0" w:color="auto"/>
            <w:right w:val="none" w:sz="0" w:space="0" w:color="auto"/>
          </w:divBdr>
        </w:div>
      </w:divsChild>
    </w:div>
    <w:div w:id="700010359">
      <w:bodyDiv w:val="1"/>
      <w:marLeft w:val="0"/>
      <w:marRight w:val="0"/>
      <w:marTop w:val="0"/>
      <w:marBottom w:val="0"/>
      <w:divBdr>
        <w:top w:val="none" w:sz="0" w:space="0" w:color="auto"/>
        <w:left w:val="none" w:sz="0" w:space="0" w:color="auto"/>
        <w:bottom w:val="none" w:sz="0" w:space="0" w:color="auto"/>
        <w:right w:val="none" w:sz="0" w:space="0" w:color="auto"/>
      </w:divBdr>
    </w:div>
    <w:div w:id="728379525">
      <w:bodyDiv w:val="1"/>
      <w:marLeft w:val="0"/>
      <w:marRight w:val="0"/>
      <w:marTop w:val="0"/>
      <w:marBottom w:val="0"/>
      <w:divBdr>
        <w:top w:val="none" w:sz="0" w:space="0" w:color="auto"/>
        <w:left w:val="none" w:sz="0" w:space="0" w:color="auto"/>
        <w:bottom w:val="none" w:sz="0" w:space="0" w:color="auto"/>
        <w:right w:val="none" w:sz="0" w:space="0" w:color="auto"/>
      </w:divBdr>
      <w:divsChild>
        <w:div w:id="532689598">
          <w:marLeft w:val="0"/>
          <w:marRight w:val="0"/>
          <w:marTop w:val="100"/>
          <w:marBottom w:val="100"/>
          <w:divBdr>
            <w:top w:val="none" w:sz="0" w:space="0" w:color="auto"/>
            <w:left w:val="none" w:sz="0" w:space="0" w:color="auto"/>
            <w:bottom w:val="none" w:sz="0" w:space="0" w:color="auto"/>
            <w:right w:val="none" w:sz="0" w:space="0" w:color="auto"/>
          </w:divBdr>
          <w:divsChild>
            <w:div w:id="1295523399">
              <w:marLeft w:val="0"/>
              <w:marRight w:val="0"/>
              <w:marTop w:val="100"/>
              <w:marBottom w:val="100"/>
              <w:divBdr>
                <w:top w:val="none" w:sz="0" w:space="0" w:color="auto"/>
                <w:left w:val="none" w:sz="0" w:space="0" w:color="auto"/>
                <w:bottom w:val="none" w:sz="0" w:space="0" w:color="auto"/>
                <w:right w:val="none" w:sz="0" w:space="0" w:color="auto"/>
              </w:divBdr>
              <w:divsChild>
                <w:div w:id="626473196">
                  <w:marLeft w:val="0"/>
                  <w:marRight w:val="0"/>
                  <w:marTop w:val="100"/>
                  <w:marBottom w:val="100"/>
                  <w:divBdr>
                    <w:top w:val="none" w:sz="0" w:space="0" w:color="auto"/>
                    <w:left w:val="none" w:sz="0" w:space="0" w:color="auto"/>
                    <w:bottom w:val="none" w:sz="0" w:space="0" w:color="auto"/>
                    <w:right w:val="none" w:sz="0" w:space="0" w:color="auto"/>
                  </w:divBdr>
                  <w:divsChild>
                    <w:div w:id="2057076195">
                      <w:marLeft w:val="0"/>
                      <w:marRight w:val="0"/>
                      <w:marTop w:val="100"/>
                      <w:marBottom w:val="100"/>
                      <w:divBdr>
                        <w:top w:val="single" w:sz="6" w:space="8" w:color="BABABA"/>
                        <w:left w:val="single" w:sz="6" w:space="8" w:color="BABABA"/>
                        <w:bottom w:val="single" w:sz="6" w:space="23" w:color="BABABA"/>
                        <w:right w:val="single" w:sz="6" w:space="8" w:color="BABABA"/>
                      </w:divBdr>
                      <w:divsChild>
                        <w:div w:id="12128847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730539314">
      <w:bodyDiv w:val="1"/>
      <w:marLeft w:val="0"/>
      <w:marRight w:val="0"/>
      <w:marTop w:val="0"/>
      <w:marBottom w:val="0"/>
      <w:divBdr>
        <w:top w:val="none" w:sz="0" w:space="0" w:color="auto"/>
        <w:left w:val="none" w:sz="0" w:space="0" w:color="auto"/>
        <w:bottom w:val="none" w:sz="0" w:space="0" w:color="auto"/>
        <w:right w:val="none" w:sz="0" w:space="0" w:color="auto"/>
      </w:divBdr>
      <w:divsChild>
        <w:div w:id="1086001548">
          <w:marLeft w:val="0"/>
          <w:marRight w:val="0"/>
          <w:marTop w:val="100"/>
          <w:marBottom w:val="100"/>
          <w:divBdr>
            <w:top w:val="none" w:sz="0" w:space="0" w:color="auto"/>
            <w:left w:val="none" w:sz="0" w:space="0" w:color="auto"/>
            <w:bottom w:val="none" w:sz="0" w:space="0" w:color="auto"/>
            <w:right w:val="none" w:sz="0" w:space="0" w:color="auto"/>
          </w:divBdr>
          <w:divsChild>
            <w:div w:id="840007287">
              <w:marLeft w:val="0"/>
              <w:marRight w:val="0"/>
              <w:marTop w:val="100"/>
              <w:marBottom w:val="100"/>
              <w:divBdr>
                <w:top w:val="none" w:sz="0" w:space="0" w:color="auto"/>
                <w:left w:val="none" w:sz="0" w:space="0" w:color="auto"/>
                <w:bottom w:val="none" w:sz="0" w:space="0" w:color="auto"/>
                <w:right w:val="none" w:sz="0" w:space="0" w:color="auto"/>
              </w:divBdr>
              <w:divsChild>
                <w:div w:id="1076977582">
                  <w:marLeft w:val="0"/>
                  <w:marRight w:val="0"/>
                  <w:marTop w:val="100"/>
                  <w:marBottom w:val="100"/>
                  <w:divBdr>
                    <w:top w:val="none" w:sz="0" w:space="0" w:color="auto"/>
                    <w:left w:val="none" w:sz="0" w:space="0" w:color="auto"/>
                    <w:bottom w:val="none" w:sz="0" w:space="0" w:color="auto"/>
                    <w:right w:val="none" w:sz="0" w:space="0" w:color="auto"/>
                  </w:divBdr>
                  <w:divsChild>
                    <w:div w:id="2084834246">
                      <w:marLeft w:val="0"/>
                      <w:marRight w:val="0"/>
                      <w:marTop w:val="100"/>
                      <w:marBottom w:val="100"/>
                      <w:divBdr>
                        <w:top w:val="single" w:sz="6" w:space="8" w:color="BABABA"/>
                        <w:left w:val="single" w:sz="6" w:space="8" w:color="BABABA"/>
                        <w:bottom w:val="single" w:sz="6" w:space="23" w:color="BABABA"/>
                        <w:right w:val="single" w:sz="6" w:space="8" w:color="BABABA"/>
                      </w:divBdr>
                      <w:divsChild>
                        <w:div w:id="4017560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761411131">
      <w:bodyDiv w:val="1"/>
      <w:marLeft w:val="0"/>
      <w:marRight w:val="0"/>
      <w:marTop w:val="0"/>
      <w:marBottom w:val="0"/>
      <w:divBdr>
        <w:top w:val="none" w:sz="0" w:space="0" w:color="auto"/>
        <w:left w:val="none" w:sz="0" w:space="0" w:color="auto"/>
        <w:bottom w:val="none" w:sz="0" w:space="0" w:color="auto"/>
        <w:right w:val="none" w:sz="0" w:space="0" w:color="auto"/>
      </w:divBdr>
    </w:div>
    <w:div w:id="805855580">
      <w:bodyDiv w:val="1"/>
      <w:marLeft w:val="0"/>
      <w:marRight w:val="0"/>
      <w:marTop w:val="0"/>
      <w:marBottom w:val="0"/>
      <w:divBdr>
        <w:top w:val="none" w:sz="0" w:space="0" w:color="auto"/>
        <w:left w:val="none" w:sz="0" w:space="0" w:color="auto"/>
        <w:bottom w:val="none" w:sz="0" w:space="0" w:color="auto"/>
        <w:right w:val="none" w:sz="0" w:space="0" w:color="auto"/>
      </w:divBdr>
    </w:div>
    <w:div w:id="857543566">
      <w:bodyDiv w:val="1"/>
      <w:marLeft w:val="0"/>
      <w:marRight w:val="0"/>
      <w:marTop w:val="0"/>
      <w:marBottom w:val="0"/>
      <w:divBdr>
        <w:top w:val="none" w:sz="0" w:space="0" w:color="auto"/>
        <w:left w:val="none" w:sz="0" w:space="0" w:color="auto"/>
        <w:bottom w:val="none" w:sz="0" w:space="0" w:color="auto"/>
        <w:right w:val="none" w:sz="0" w:space="0" w:color="auto"/>
      </w:divBdr>
      <w:divsChild>
        <w:div w:id="2029409040">
          <w:marLeft w:val="0"/>
          <w:marRight w:val="0"/>
          <w:marTop w:val="0"/>
          <w:marBottom w:val="0"/>
          <w:divBdr>
            <w:top w:val="none" w:sz="0" w:space="0" w:color="auto"/>
            <w:left w:val="none" w:sz="0" w:space="0" w:color="auto"/>
            <w:bottom w:val="none" w:sz="0" w:space="0" w:color="auto"/>
            <w:right w:val="none" w:sz="0" w:space="0" w:color="auto"/>
          </w:divBdr>
        </w:div>
      </w:divsChild>
    </w:div>
    <w:div w:id="901794266">
      <w:bodyDiv w:val="1"/>
      <w:marLeft w:val="0"/>
      <w:marRight w:val="0"/>
      <w:marTop w:val="0"/>
      <w:marBottom w:val="0"/>
      <w:divBdr>
        <w:top w:val="none" w:sz="0" w:space="0" w:color="auto"/>
        <w:left w:val="none" w:sz="0" w:space="0" w:color="auto"/>
        <w:bottom w:val="none" w:sz="0" w:space="0" w:color="auto"/>
        <w:right w:val="none" w:sz="0" w:space="0" w:color="auto"/>
      </w:divBdr>
    </w:div>
    <w:div w:id="912810510">
      <w:bodyDiv w:val="1"/>
      <w:marLeft w:val="0"/>
      <w:marRight w:val="0"/>
      <w:marTop w:val="0"/>
      <w:marBottom w:val="0"/>
      <w:divBdr>
        <w:top w:val="none" w:sz="0" w:space="0" w:color="auto"/>
        <w:left w:val="none" w:sz="0" w:space="0" w:color="auto"/>
        <w:bottom w:val="none" w:sz="0" w:space="0" w:color="auto"/>
        <w:right w:val="none" w:sz="0" w:space="0" w:color="auto"/>
      </w:divBdr>
    </w:div>
    <w:div w:id="994381780">
      <w:bodyDiv w:val="1"/>
      <w:marLeft w:val="0"/>
      <w:marRight w:val="0"/>
      <w:marTop w:val="0"/>
      <w:marBottom w:val="0"/>
      <w:divBdr>
        <w:top w:val="none" w:sz="0" w:space="0" w:color="auto"/>
        <w:left w:val="none" w:sz="0" w:space="0" w:color="auto"/>
        <w:bottom w:val="none" w:sz="0" w:space="0" w:color="auto"/>
        <w:right w:val="none" w:sz="0" w:space="0" w:color="auto"/>
      </w:divBdr>
      <w:divsChild>
        <w:div w:id="1467239454">
          <w:marLeft w:val="0"/>
          <w:marRight w:val="0"/>
          <w:marTop w:val="0"/>
          <w:marBottom w:val="0"/>
          <w:divBdr>
            <w:top w:val="none" w:sz="0" w:space="0" w:color="auto"/>
            <w:left w:val="none" w:sz="0" w:space="0" w:color="auto"/>
            <w:bottom w:val="none" w:sz="0" w:space="0" w:color="auto"/>
            <w:right w:val="none" w:sz="0" w:space="0" w:color="auto"/>
          </w:divBdr>
        </w:div>
      </w:divsChild>
    </w:div>
    <w:div w:id="1014378687">
      <w:bodyDiv w:val="1"/>
      <w:marLeft w:val="0"/>
      <w:marRight w:val="0"/>
      <w:marTop w:val="0"/>
      <w:marBottom w:val="0"/>
      <w:divBdr>
        <w:top w:val="none" w:sz="0" w:space="0" w:color="auto"/>
        <w:left w:val="none" w:sz="0" w:space="0" w:color="auto"/>
        <w:bottom w:val="none" w:sz="0" w:space="0" w:color="auto"/>
        <w:right w:val="none" w:sz="0" w:space="0" w:color="auto"/>
      </w:divBdr>
      <w:divsChild>
        <w:div w:id="1484010024">
          <w:marLeft w:val="0"/>
          <w:marRight w:val="0"/>
          <w:marTop w:val="100"/>
          <w:marBottom w:val="100"/>
          <w:divBdr>
            <w:top w:val="none" w:sz="0" w:space="0" w:color="auto"/>
            <w:left w:val="none" w:sz="0" w:space="0" w:color="auto"/>
            <w:bottom w:val="none" w:sz="0" w:space="0" w:color="auto"/>
            <w:right w:val="none" w:sz="0" w:space="0" w:color="auto"/>
          </w:divBdr>
          <w:divsChild>
            <w:div w:id="1860850346">
              <w:marLeft w:val="0"/>
              <w:marRight w:val="0"/>
              <w:marTop w:val="100"/>
              <w:marBottom w:val="100"/>
              <w:divBdr>
                <w:top w:val="none" w:sz="0" w:space="0" w:color="auto"/>
                <w:left w:val="none" w:sz="0" w:space="0" w:color="auto"/>
                <w:bottom w:val="none" w:sz="0" w:space="0" w:color="auto"/>
                <w:right w:val="none" w:sz="0" w:space="0" w:color="auto"/>
              </w:divBdr>
              <w:divsChild>
                <w:div w:id="1191140131">
                  <w:marLeft w:val="0"/>
                  <w:marRight w:val="0"/>
                  <w:marTop w:val="100"/>
                  <w:marBottom w:val="100"/>
                  <w:divBdr>
                    <w:top w:val="none" w:sz="0" w:space="0" w:color="auto"/>
                    <w:left w:val="none" w:sz="0" w:space="0" w:color="auto"/>
                    <w:bottom w:val="none" w:sz="0" w:space="0" w:color="auto"/>
                    <w:right w:val="none" w:sz="0" w:space="0" w:color="auto"/>
                  </w:divBdr>
                  <w:divsChild>
                    <w:div w:id="1413771637">
                      <w:marLeft w:val="0"/>
                      <w:marRight w:val="0"/>
                      <w:marTop w:val="100"/>
                      <w:marBottom w:val="100"/>
                      <w:divBdr>
                        <w:top w:val="single" w:sz="6" w:space="8" w:color="BABABA"/>
                        <w:left w:val="single" w:sz="6" w:space="8" w:color="BABABA"/>
                        <w:bottom w:val="single" w:sz="6" w:space="23" w:color="BABABA"/>
                        <w:right w:val="single" w:sz="6" w:space="8" w:color="BABABA"/>
                      </w:divBdr>
                      <w:divsChild>
                        <w:div w:id="6833659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42247124">
      <w:bodyDiv w:val="1"/>
      <w:marLeft w:val="0"/>
      <w:marRight w:val="0"/>
      <w:marTop w:val="0"/>
      <w:marBottom w:val="0"/>
      <w:divBdr>
        <w:top w:val="none" w:sz="0" w:space="0" w:color="auto"/>
        <w:left w:val="none" w:sz="0" w:space="0" w:color="auto"/>
        <w:bottom w:val="none" w:sz="0" w:space="0" w:color="auto"/>
        <w:right w:val="none" w:sz="0" w:space="0" w:color="auto"/>
      </w:divBdr>
      <w:divsChild>
        <w:div w:id="1767311802">
          <w:marLeft w:val="0"/>
          <w:marRight w:val="0"/>
          <w:marTop w:val="100"/>
          <w:marBottom w:val="100"/>
          <w:divBdr>
            <w:top w:val="none" w:sz="0" w:space="0" w:color="auto"/>
            <w:left w:val="none" w:sz="0" w:space="0" w:color="auto"/>
            <w:bottom w:val="none" w:sz="0" w:space="0" w:color="auto"/>
            <w:right w:val="none" w:sz="0" w:space="0" w:color="auto"/>
          </w:divBdr>
          <w:divsChild>
            <w:div w:id="1817910430">
              <w:marLeft w:val="0"/>
              <w:marRight w:val="0"/>
              <w:marTop w:val="100"/>
              <w:marBottom w:val="100"/>
              <w:divBdr>
                <w:top w:val="none" w:sz="0" w:space="0" w:color="auto"/>
                <w:left w:val="none" w:sz="0" w:space="0" w:color="auto"/>
                <w:bottom w:val="none" w:sz="0" w:space="0" w:color="auto"/>
                <w:right w:val="none" w:sz="0" w:space="0" w:color="auto"/>
              </w:divBdr>
              <w:divsChild>
                <w:div w:id="1497375299">
                  <w:marLeft w:val="0"/>
                  <w:marRight w:val="0"/>
                  <w:marTop w:val="100"/>
                  <w:marBottom w:val="100"/>
                  <w:divBdr>
                    <w:top w:val="none" w:sz="0" w:space="0" w:color="auto"/>
                    <w:left w:val="none" w:sz="0" w:space="0" w:color="auto"/>
                    <w:bottom w:val="none" w:sz="0" w:space="0" w:color="auto"/>
                    <w:right w:val="none" w:sz="0" w:space="0" w:color="auto"/>
                  </w:divBdr>
                  <w:divsChild>
                    <w:div w:id="33123391">
                      <w:marLeft w:val="0"/>
                      <w:marRight w:val="0"/>
                      <w:marTop w:val="100"/>
                      <w:marBottom w:val="100"/>
                      <w:divBdr>
                        <w:top w:val="single" w:sz="6" w:space="8" w:color="BABABA"/>
                        <w:left w:val="single" w:sz="6" w:space="8" w:color="BABABA"/>
                        <w:bottom w:val="single" w:sz="6" w:space="23" w:color="BABABA"/>
                        <w:right w:val="single" w:sz="6" w:space="8" w:color="BABABA"/>
                      </w:divBdr>
                      <w:divsChild>
                        <w:div w:id="70787495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18914301">
      <w:bodyDiv w:val="1"/>
      <w:marLeft w:val="0"/>
      <w:marRight w:val="0"/>
      <w:marTop w:val="0"/>
      <w:marBottom w:val="0"/>
      <w:divBdr>
        <w:top w:val="none" w:sz="0" w:space="0" w:color="auto"/>
        <w:left w:val="none" w:sz="0" w:space="0" w:color="auto"/>
        <w:bottom w:val="none" w:sz="0" w:space="0" w:color="auto"/>
        <w:right w:val="none" w:sz="0" w:space="0" w:color="auto"/>
      </w:divBdr>
      <w:divsChild>
        <w:div w:id="497117266">
          <w:marLeft w:val="0"/>
          <w:marRight w:val="0"/>
          <w:marTop w:val="100"/>
          <w:marBottom w:val="100"/>
          <w:divBdr>
            <w:top w:val="none" w:sz="0" w:space="0" w:color="auto"/>
            <w:left w:val="none" w:sz="0" w:space="0" w:color="auto"/>
            <w:bottom w:val="none" w:sz="0" w:space="0" w:color="auto"/>
            <w:right w:val="none" w:sz="0" w:space="0" w:color="auto"/>
          </w:divBdr>
          <w:divsChild>
            <w:div w:id="1974872274">
              <w:marLeft w:val="0"/>
              <w:marRight w:val="0"/>
              <w:marTop w:val="100"/>
              <w:marBottom w:val="100"/>
              <w:divBdr>
                <w:top w:val="none" w:sz="0" w:space="0" w:color="auto"/>
                <w:left w:val="none" w:sz="0" w:space="0" w:color="auto"/>
                <w:bottom w:val="none" w:sz="0" w:space="0" w:color="auto"/>
                <w:right w:val="none" w:sz="0" w:space="0" w:color="auto"/>
              </w:divBdr>
              <w:divsChild>
                <w:div w:id="1528762485">
                  <w:marLeft w:val="0"/>
                  <w:marRight w:val="0"/>
                  <w:marTop w:val="100"/>
                  <w:marBottom w:val="100"/>
                  <w:divBdr>
                    <w:top w:val="none" w:sz="0" w:space="0" w:color="auto"/>
                    <w:left w:val="none" w:sz="0" w:space="0" w:color="auto"/>
                    <w:bottom w:val="none" w:sz="0" w:space="0" w:color="auto"/>
                    <w:right w:val="none" w:sz="0" w:space="0" w:color="auto"/>
                  </w:divBdr>
                  <w:divsChild>
                    <w:div w:id="1028678352">
                      <w:marLeft w:val="0"/>
                      <w:marRight w:val="0"/>
                      <w:marTop w:val="100"/>
                      <w:marBottom w:val="100"/>
                      <w:divBdr>
                        <w:top w:val="single" w:sz="6" w:space="8" w:color="BABABA"/>
                        <w:left w:val="single" w:sz="6" w:space="8" w:color="BABABA"/>
                        <w:bottom w:val="single" w:sz="6" w:space="23" w:color="BABABA"/>
                        <w:right w:val="single" w:sz="6" w:space="8" w:color="BABABA"/>
                      </w:divBdr>
                      <w:divsChild>
                        <w:div w:id="91766707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23697711">
      <w:bodyDiv w:val="1"/>
      <w:marLeft w:val="0"/>
      <w:marRight w:val="0"/>
      <w:marTop w:val="0"/>
      <w:marBottom w:val="0"/>
      <w:divBdr>
        <w:top w:val="none" w:sz="0" w:space="0" w:color="auto"/>
        <w:left w:val="none" w:sz="0" w:space="0" w:color="auto"/>
        <w:bottom w:val="none" w:sz="0" w:space="0" w:color="auto"/>
        <w:right w:val="none" w:sz="0" w:space="0" w:color="auto"/>
      </w:divBdr>
    </w:div>
    <w:div w:id="1248611211">
      <w:bodyDiv w:val="1"/>
      <w:marLeft w:val="0"/>
      <w:marRight w:val="0"/>
      <w:marTop w:val="0"/>
      <w:marBottom w:val="0"/>
      <w:divBdr>
        <w:top w:val="none" w:sz="0" w:space="0" w:color="auto"/>
        <w:left w:val="none" w:sz="0" w:space="0" w:color="auto"/>
        <w:bottom w:val="none" w:sz="0" w:space="0" w:color="auto"/>
        <w:right w:val="none" w:sz="0" w:space="0" w:color="auto"/>
      </w:divBdr>
      <w:divsChild>
        <w:div w:id="860120697">
          <w:marLeft w:val="0"/>
          <w:marRight w:val="0"/>
          <w:marTop w:val="100"/>
          <w:marBottom w:val="100"/>
          <w:divBdr>
            <w:top w:val="none" w:sz="0" w:space="0" w:color="auto"/>
            <w:left w:val="none" w:sz="0" w:space="0" w:color="auto"/>
            <w:bottom w:val="none" w:sz="0" w:space="0" w:color="auto"/>
            <w:right w:val="none" w:sz="0" w:space="0" w:color="auto"/>
          </w:divBdr>
          <w:divsChild>
            <w:div w:id="1825927954">
              <w:marLeft w:val="0"/>
              <w:marRight w:val="0"/>
              <w:marTop w:val="100"/>
              <w:marBottom w:val="100"/>
              <w:divBdr>
                <w:top w:val="none" w:sz="0" w:space="0" w:color="auto"/>
                <w:left w:val="none" w:sz="0" w:space="0" w:color="auto"/>
                <w:bottom w:val="none" w:sz="0" w:space="0" w:color="auto"/>
                <w:right w:val="none" w:sz="0" w:space="0" w:color="auto"/>
              </w:divBdr>
              <w:divsChild>
                <w:div w:id="1812095756">
                  <w:marLeft w:val="0"/>
                  <w:marRight w:val="0"/>
                  <w:marTop w:val="100"/>
                  <w:marBottom w:val="100"/>
                  <w:divBdr>
                    <w:top w:val="none" w:sz="0" w:space="0" w:color="auto"/>
                    <w:left w:val="none" w:sz="0" w:space="0" w:color="auto"/>
                    <w:bottom w:val="none" w:sz="0" w:space="0" w:color="auto"/>
                    <w:right w:val="none" w:sz="0" w:space="0" w:color="auto"/>
                  </w:divBdr>
                  <w:divsChild>
                    <w:div w:id="1391729085">
                      <w:marLeft w:val="0"/>
                      <w:marRight w:val="0"/>
                      <w:marTop w:val="100"/>
                      <w:marBottom w:val="100"/>
                      <w:divBdr>
                        <w:top w:val="single" w:sz="6" w:space="8" w:color="BABABA"/>
                        <w:left w:val="single" w:sz="6" w:space="8" w:color="BABABA"/>
                        <w:bottom w:val="single" w:sz="6" w:space="23" w:color="BABABA"/>
                        <w:right w:val="single" w:sz="6" w:space="8" w:color="BABABA"/>
                      </w:divBdr>
                      <w:divsChild>
                        <w:div w:id="1487630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92324336">
      <w:bodyDiv w:val="1"/>
      <w:marLeft w:val="0"/>
      <w:marRight w:val="0"/>
      <w:marTop w:val="0"/>
      <w:marBottom w:val="0"/>
      <w:divBdr>
        <w:top w:val="none" w:sz="0" w:space="0" w:color="auto"/>
        <w:left w:val="none" w:sz="0" w:space="0" w:color="auto"/>
        <w:bottom w:val="none" w:sz="0" w:space="0" w:color="auto"/>
        <w:right w:val="none" w:sz="0" w:space="0" w:color="auto"/>
      </w:divBdr>
    </w:div>
    <w:div w:id="1296564954">
      <w:bodyDiv w:val="1"/>
      <w:marLeft w:val="0"/>
      <w:marRight w:val="0"/>
      <w:marTop w:val="0"/>
      <w:marBottom w:val="0"/>
      <w:divBdr>
        <w:top w:val="none" w:sz="0" w:space="0" w:color="auto"/>
        <w:left w:val="none" w:sz="0" w:space="0" w:color="auto"/>
        <w:bottom w:val="none" w:sz="0" w:space="0" w:color="auto"/>
        <w:right w:val="none" w:sz="0" w:space="0" w:color="auto"/>
      </w:divBdr>
    </w:div>
    <w:div w:id="1304115443">
      <w:bodyDiv w:val="1"/>
      <w:marLeft w:val="0"/>
      <w:marRight w:val="0"/>
      <w:marTop w:val="0"/>
      <w:marBottom w:val="0"/>
      <w:divBdr>
        <w:top w:val="none" w:sz="0" w:space="0" w:color="auto"/>
        <w:left w:val="none" w:sz="0" w:space="0" w:color="auto"/>
        <w:bottom w:val="none" w:sz="0" w:space="0" w:color="auto"/>
        <w:right w:val="none" w:sz="0" w:space="0" w:color="auto"/>
      </w:divBdr>
      <w:divsChild>
        <w:div w:id="671956621">
          <w:marLeft w:val="0"/>
          <w:marRight w:val="0"/>
          <w:marTop w:val="100"/>
          <w:marBottom w:val="100"/>
          <w:divBdr>
            <w:top w:val="none" w:sz="0" w:space="0" w:color="auto"/>
            <w:left w:val="none" w:sz="0" w:space="0" w:color="auto"/>
            <w:bottom w:val="none" w:sz="0" w:space="0" w:color="auto"/>
            <w:right w:val="none" w:sz="0" w:space="0" w:color="auto"/>
          </w:divBdr>
          <w:divsChild>
            <w:div w:id="2064790893">
              <w:marLeft w:val="0"/>
              <w:marRight w:val="0"/>
              <w:marTop w:val="100"/>
              <w:marBottom w:val="100"/>
              <w:divBdr>
                <w:top w:val="none" w:sz="0" w:space="0" w:color="auto"/>
                <w:left w:val="none" w:sz="0" w:space="0" w:color="auto"/>
                <w:bottom w:val="none" w:sz="0" w:space="0" w:color="auto"/>
                <w:right w:val="none" w:sz="0" w:space="0" w:color="auto"/>
              </w:divBdr>
              <w:divsChild>
                <w:div w:id="107094131">
                  <w:marLeft w:val="0"/>
                  <w:marRight w:val="0"/>
                  <w:marTop w:val="100"/>
                  <w:marBottom w:val="100"/>
                  <w:divBdr>
                    <w:top w:val="none" w:sz="0" w:space="0" w:color="auto"/>
                    <w:left w:val="none" w:sz="0" w:space="0" w:color="auto"/>
                    <w:bottom w:val="none" w:sz="0" w:space="0" w:color="auto"/>
                    <w:right w:val="none" w:sz="0" w:space="0" w:color="auto"/>
                  </w:divBdr>
                  <w:divsChild>
                    <w:div w:id="1315790888">
                      <w:marLeft w:val="0"/>
                      <w:marRight w:val="0"/>
                      <w:marTop w:val="100"/>
                      <w:marBottom w:val="100"/>
                      <w:divBdr>
                        <w:top w:val="single" w:sz="6" w:space="8" w:color="BABABA"/>
                        <w:left w:val="single" w:sz="6" w:space="8" w:color="BABABA"/>
                        <w:bottom w:val="single" w:sz="6" w:space="23" w:color="BABABA"/>
                        <w:right w:val="single" w:sz="6" w:space="8" w:color="BABABA"/>
                      </w:divBdr>
                      <w:divsChild>
                        <w:div w:id="5500758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61393852">
      <w:bodyDiv w:val="1"/>
      <w:marLeft w:val="0"/>
      <w:marRight w:val="0"/>
      <w:marTop w:val="0"/>
      <w:marBottom w:val="0"/>
      <w:divBdr>
        <w:top w:val="none" w:sz="0" w:space="0" w:color="auto"/>
        <w:left w:val="none" w:sz="0" w:space="0" w:color="auto"/>
        <w:bottom w:val="none" w:sz="0" w:space="0" w:color="auto"/>
        <w:right w:val="none" w:sz="0" w:space="0" w:color="auto"/>
      </w:divBdr>
      <w:divsChild>
        <w:div w:id="1807576701">
          <w:marLeft w:val="0"/>
          <w:marRight w:val="0"/>
          <w:marTop w:val="100"/>
          <w:marBottom w:val="100"/>
          <w:divBdr>
            <w:top w:val="none" w:sz="0" w:space="0" w:color="auto"/>
            <w:left w:val="none" w:sz="0" w:space="0" w:color="auto"/>
            <w:bottom w:val="none" w:sz="0" w:space="0" w:color="auto"/>
            <w:right w:val="none" w:sz="0" w:space="0" w:color="auto"/>
          </w:divBdr>
          <w:divsChild>
            <w:div w:id="303315992">
              <w:marLeft w:val="0"/>
              <w:marRight w:val="0"/>
              <w:marTop w:val="100"/>
              <w:marBottom w:val="100"/>
              <w:divBdr>
                <w:top w:val="none" w:sz="0" w:space="0" w:color="auto"/>
                <w:left w:val="none" w:sz="0" w:space="0" w:color="auto"/>
                <w:bottom w:val="none" w:sz="0" w:space="0" w:color="auto"/>
                <w:right w:val="none" w:sz="0" w:space="0" w:color="auto"/>
              </w:divBdr>
              <w:divsChild>
                <w:div w:id="2142530871">
                  <w:marLeft w:val="0"/>
                  <w:marRight w:val="0"/>
                  <w:marTop w:val="100"/>
                  <w:marBottom w:val="100"/>
                  <w:divBdr>
                    <w:top w:val="none" w:sz="0" w:space="0" w:color="auto"/>
                    <w:left w:val="none" w:sz="0" w:space="0" w:color="auto"/>
                    <w:bottom w:val="none" w:sz="0" w:space="0" w:color="auto"/>
                    <w:right w:val="none" w:sz="0" w:space="0" w:color="auto"/>
                  </w:divBdr>
                  <w:divsChild>
                    <w:div w:id="469596248">
                      <w:marLeft w:val="0"/>
                      <w:marRight w:val="0"/>
                      <w:marTop w:val="100"/>
                      <w:marBottom w:val="100"/>
                      <w:divBdr>
                        <w:top w:val="single" w:sz="6" w:space="8" w:color="BABABA"/>
                        <w:left w:val="single" w:sz="6" w:space="8" w:color="BABABA"/>
                        <w:bottom w:val="single" w:sz="6" w:space="23" w:color="BABABA"/>
                        <w:right w:val="single" w:sz="6" w:space="8" w:color="BABABA"/>
                      </w:divBdr>
                      <w:divsChild>
                        <w:div w:id="15619050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51703692">
      <w:bodyDiv w:val="1"/>
      <w:marLeft w:val="0"/>
      <w:marRight w:val="0"/>
      <w:marTop w:val="0"/>
      <w:marBottom w:val="0"/>
      <w:divBdr>
        <w:top w:val="none" w:sz="0" w:space="0" w:color="auto"/>
        <w:left w:val="none" w:sz="0" w:space="0" w:color="auto"/>
        <w:bottom w:val="none" w:sz="0" w:space="0" w:color="auto"/>
        <w:right w:val="none" w:sz="0" w:space="0" w:color="auto"/>
      </w:divBdr>
    </w:div>
    <w:div w:id="1476219671">
      <w:bodyDiv w:val="1"/>
      <w:marLeft w:val="0"/>
      <w:marRight w:val="0"/>
      <w:marTop w:val="0"/>
      <w:marBottom w:val="0"/>
      <w:divBdr>
        <w:top w:val="none" w:sz="0" w:space="0" w:color="auto"/>
        <w:left w:val="none" w:sz="0" w:space="0" w:color="auto"/>
        <w:bottom w:val="none" w:sz="0" w:space="0" w:color="auto"/>
        <w:right w:val="none" w:sz="0" w:space="0" w:color="auto"/>
      </w:divBdr>
      <w:divsChild>
        <w:div w:id="828403155">
          <w:marLeft w:val="0"/>
          <w:marRight w:val="0"/>
          <w:marTop w:val="0"/>
          <w:marBottom w:val="192"/>
          <w:divBdr>
            <w:top w:val="none" w:sz="0" w:space="0" w:color="auto"/>
            <w:left w:val="none" w:sz="0" w:space="0" w:color="auto"/>
            <w:bottom w:val="none" w:sz="0" w:space="0" w:color="auto"/>
            <w:right w:val="none" w:sz="0" w:space="0" w:color="auto"/>
          </w:divBdr>
          <w:divsChild>
            <w:div w:id="266162017">
              <w:marLeft w:val="624"/>
              <w:marRight w:val="0"/>
              <w:marTop w:val="0"/>
              <w:marBottom w:val="0"/>
              <w:divBdr>
                <w:top w:val="none" w:sz="0" w:space="0" w:color="auto"/>
                <w:left w:val="none" w:sz="0" w:space="0" w:color="auto"/>
                <w:bottom w:val="none" w:sz="0" w:space="0" w:color="auto"/>
                <w:right w:val="none" w:sz="0" w:space="0" w:color="auto"/>
              </w:divBdr>
              <w:divsChild>
                <w:div w:id="794178824">
                  <w:marLeft w:val="384"/>
                  <w:marRight w:val="0"/>
                  <w:marTop w:val="0"/>
                  <w:marBottom w:val="0"/>
                  <w:divBdr>
                    <w:top w:val="none" w:sz="0" w:space="0" w:color="auto"/>
                    <w:left w:val="none" w:sz="0" w:space="0" w:color="auto"/>
                    <w:bottom w:val="none" w:sz="0" w:space="0" w:color="auto"/>
                    <w:right w:val="none" w:sz="0" w:space="0" w:color="auto"/>
                  </w:divBdr>
                </w:div>
                <w:div w:id="61830346">
                  <w:marLeft w:val="384"/>
                  <w:marRight w:val="0"/>
                  <w:marTop w:val="0"/>
                  <w:marBottom w:val="0"/>
                  <w:divBdr>
                    <w:top w:val="none" w:sz="0" w:space="0" w:color="auto"/>
                    <w:left w:val="none" w:sz="0" w:space="0" w:color="auto"/>
                    <w:bottom w:val="none" w:sz="0" w:space="0" w:color="auto"/>
                    <w:right w:val="none" w:sz="0" w:space="0" w:color="auto"/>
                  </w:divBdr>
                </w:div>
              </w:divsChild>
            </w:div>
            <w:div w:id="1721132918">
              <w:marLeft w:val="624"/>
              <w:marRight w:val="0"/>
              <w:marTop w:val="0"/>
              <w:marBottom w:val="0"/>
              <w:divBdr>
                <w:top w:val="none" w:sz="0" w:space="0" w:color="auto"/>
                <w:left w:val="none" w:sz="0" w:space="0" w:color="auto"/>
                <w:bottom w:val="none" w:sz="0" w:space="0" w:color="auto"/>
                <w:right w:val="none" w:sz="0" w:space="0" w:color="auto"/>
              </w:divBdr>
            </w:div>
            <w:div w:id="845637652">
              <w:marLeft w:val="624"/>
              <w:marRight w:val="0"/>
              <w:marTop w:val="0"/>
              <w:marBottom w:val="0"/>
              <w:divBdr>
                <w:top w:val="none" w:sz="0" w:space="0" w:color="auto"/>
                <w:left w:val="none" w:sz="0" w:space="0" w:color="auto"/>
                <w:bottom w:val="none" w:sz="0" w:space="0" w:color="auto"/>
                <w:right w:val="none" w:sz="0" w:space="0" w:color="auto"/>
              </w:divBdr>
            </w:div>
            <w:div w:id="1621719078">
              <w:marLeft w:val="624"/>
              <w:marRight w:val="0"/>
              <w:marTop w:val="0"/>
              <w:marBottom w:val="0"/>
              <w:divBdr>
                <w:top w:val="none" w:sz="0" w:space="0" w:color="auto"/>
                <w:left w:val="none" w:sz="0" w:space="0" w:color="auto"/>
                <w:bottom w:val="none" w:sz="0" w:space="0" w:color="auto"/>
                <w:right w:val="none" w:sz="0" w:space="0" w:color="auto"/>
              </w:divBdr>
            </w:div>
            <w:div w:id="1971084486">
              <w:marLeft w:val="624"/>
              <w:marRight w:val="0"/>
              <w:marTop w:val="0"/>
              <w:marBottom w:val="0"/>
              <w:divBdr>
                <w:top w:val="none" w:sz="0" w:space="0" w:color="auto"/>
                <w:left w:val="none" w:sz="0" w:space="0" w:color="auto"/>
                <w:bottom w:val="none" w:sz="0" w:space="0" w:color="auto"/>
                <w:right w:val="none" w:sz="0" w:space="0" w:color="auto"/>
              </w:divBdr>
            </w:div>
            <w:div w:id="1312709020">
              <w:marLeft w:val="624"/>
              <w:marRight w:val="0"/>
              <w:marTop w:val="0"/>
              <w:marBottom w:val="0"/>
              <w:divBdr>
                <w:top w:val="none" w:sz="0" w:space="0" w:color="auto"/>
                <w:left w:val="none" w:sz="0" w:space="0" w:color="auto"/>
                <w:bottom w:val="none" w:sz="0" w:space="0" w:color="auto"/>
                <w:right w:val="none" w:sz="0" w:space="0" w:color="auto"/>
              </w:divBdr>
            </w:div>
            <w:div w:id="1219316140">
              <w:marLeft w:val="624"/>
              <w:marRight w:val="0"/>
              <w:marTop w:val="0"/>
              <w:marBottom w:val="0"/>
              <w:divBdr>
                <w:top w:val="none" w:sz="0" w:space="0" w:color="auto"/>
                <w:left w:val="none" w:sz="0" w:space="0" w:color="auto"/>
                <w:bottom w:val="none" w:sz="0" w:space="0" w:color="auto"/>
                <w:right w:val="none" w:sz="0" w:space="0" w:color="auto"/>
              </w:divBdr>
            </w:div>
            <w:div w:id="1722554954">
              <w:marLeft w:val="624"/>
              <w:marRight w:val="0"/>
              <w:marTop w:val="0"/>
              <w:marBottom w:val="0"/>
              <w:divBdr>
                <w:top w:val="none" w:sz="0" w:space="0" w:color="auto"/>
                <w:left w:val="none" w:sz="0" w:space="0" w:color="auto"/>
                <w:bottom w:val="none" w:sz="0" w:space="0" w:color="auto"/>
                <w:right w:val="none" w:sz="0" w:space="0" w:color="auto"/>
              </w:divBdr>
            </w:div>
            <w:div w:id="621810967">
              <w:marLeft w:val="624"/>
              <w:marRight w:val="0"/>
              <w:marTop w:val="0"/>
              <w:marBottom w:val="0"/>
              <w:divBdr>
                <w:top w:val="none" w:sz="0" w:space="0" w:color="auto"/>
                <w:left w:val="none" w:sz="0" w:space="0" w:color="auto"/>
                <w:bottom w:val="none" w:sz="0" w:space="0" w:color="auto"/>
                <w:right w:val="none" w:sz="0" w:space="0" w:color="auto"/>
              </w:divBdr>
            </w:div>
            <w:div w:id="595334467">
              <w:marLeft w:val="624"/>
              <w:marRight w:val="0"/>
              <w:marTop w:val="0"/>
              <w:marBottom w:val="0"/>
              <w:divBdr>
                <w:top w:val="none" w:sz="0" w:space="0" w:color="auto"/>
                <w:left w:val="none" w:sz="0" w:space="0" w:color="auto"/>
                <w:bottom w:val="none" w:sz="0" w:space="0" w:color="auto"/>
                <w:right w:val="none" w:sz="0" w:space="0" w:color="auto"/>
              </w:divBdr>
            </w:div>
            <w:div w:id="967784820">
              <w:marLeft w:val="624"/>
              <w:marRight w:val="0"/>
              <w:marTop w:val="0"/>
              <w:marBottom w:val="0"/>
              <w:divBdr>
                <w:top w:val="none" w:sz="0" w:space="0" w:color="auto"/>
                <w:left w:val="none" w:sz="0" w:space="0" w:color="auto"/>
                <w:bottom w:val="none" w:sz="0" w:space="0" w:color="auto"/>
                <w:right w:val="none" w:sz="0" w:space="0" w:color="auto"/>
              </w:divBdr>
            </w:div>
            <w:div w:id="921719861">
              <w:marLeft w:val="624"/>
              <w:marRight w:val="0"/>
              <w:marTop w:val="0"/>
              <w:marBottom w:val="0"/>
              <w:divBdr>
                <w:top w:val="none" w:sz="0" w:space="0" w:color="auto"/>
                <w:left w:val="none" w:sz="0" w:space="0" w:color="auto"/>
                <w:bottom w:val="none" w:sz="0" w:space="0" w:color="auto"/>
                <w:right w:val="none" w:sz="0" w:space="0" w:color="auto"/>
              </w:divBdr>
            </w:div>
            <w:div w:id="1278216010">
              <w:marLeft w:val="624"/>
              <w:marRight w:val="0"/>
              <w:marTop w:val="0"/>
              <w:marBottom w:val="0"/>
              <w:divBdr>
                <w:top w:val="none" w:sz="0" w:space="0" w:color="auto"/>
                <w:left w:val="none" w:sz="0" w:space="0" w:color="auto"/>
                <w:bottom w:val="none" w:sz="0" w:space="0" w:color="auto"/>
                <w:right w:val="none" w:sz="0" w:space="0" w:color="auto"/>
              </w:divBdr>
              <w:divsChild>
                <w:div w:id="54937306">
                  <w:marLeft w:val="384"/>
                  <w:marRight w:val="0"/>
                  <w:marTop w:val="0"/>
                  <w:marBottom w:val="0"/>
                  <w:divBdr>
                    <w:top w:val="none" w:sz="0" w:space="0" w:color="auto"/>
                    <w:left w:val="none" w:sz="0" w:space="0" w:color="auto"/>
                    <w:bottom w:val="none" w:sz="0" w:space="0" w:color="auto"/>
                    <w:right w:val="none" w:sz="0" w:space="0" w:color="auto"/>
                  </w:divBdr>
                </w:div>
                <w:div w:id="864756290">
                  <w:marLeft w:val="3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35558">
      <w:bodyDiv w:val="1"/>
      <w:marLeft w:val="0"/>
      <w:marRight w:val="0"/>
      <w:marTop w:val="0"/>
      <w:marBottom w:val="0"/>
      <w:divBdr>
        <w:top w:val="none" w:sz="0" w:space="0" w:color="auto"/>
        <w:left w:val="none" w:sz="0" w:space="0" w:color="auto"/>
        <w:bottom w:val="none" w:sz="0" w:space="0" w:color="auto"/>
        <w:right w:val="none" w:sz="0" w:space="0" w:color="auto"/>
      </w:divBdr>
    </w:div>
    <w:div w:id="1575700005">
      <w:bodyDiv w:val="1"/>
      <w:marLeft w:val="0"/>
      <w:marRight w:val="0"/>
      <w:marTop w:val="0"/>
      <w:marBottom w:val="0"/>
      <w:divBdr>
        <w:top w:val="none" w:sz="0" w:space="0" w:color="auto"/>
        <w:left w:val="none" w:sz="0" w:space="0" w:color="auto"/>
        <w:bottom w:val="none" w:sz="0" w:space="0" w:color="auto"/>
        <w:right w:val="none" w:sz="0" w:space="0" w:color="auto"/>
      </w:divBdr>
      <w:divsChild>
        <w:div w:id="766081525">
          <w:marLeft w:val="0"/>
          <w:marRight w:val="0"/>
          <w:marTop w:val="0"/>
          <w:marBottom w:val="0"/>
          <w:divBdr>
            <w:top w:val="none" w:sz="0" w:space="0" w:color="auto"/>
            <w:left w:val="none" w:sz="0" w:space="0" w:color="auto"/>
            <w:bottom w:val="none" w:sz="0" w:space="0" w:color="auto"/>
            <w:right w:val="none" w:sz="0" w:space="0" w:color="auto"/>
          </w:divBdr>
        </w:div>
      </w:divsChild>
    </w:div>
    <w:div w:id="1708990265">
      <w:bodyDiv w:val="1"/>
      <w:marLeft w:val="0"/>
      <w:marRight w:val="0"/>
      <w:marTop w:val="0"/>
      <w:marBottom w:val="0"/>
      <w:divBdr>
        <w:top w:val="none" w:sz="0" w:space="0" w:color="auto"/>
        <w:left w:val="none" w:sz="0" w:space="0" w:color="auto"/>
        <w:bottom w:val="none" w:sz="0" w:space="0" w:color="auto"/>
        <w:right w:val="none" w:sz="0" w:space="0" w:color="auto"/>
      </w:divBdr>
    </w:div>
    <w:div w:id="1721399247">
      <w:bodyDiv w:val="1"/>
      <w:marLeft w:val="0"/>
      <w:marRight w:val="0"/>
      <w:marTop w:val="0"/>
      <w:marBottom w:val="0"/>
      <w:divBdr>
        <w:top w:val="none" w:sz="0" w:space="0" w:color="auto"/>
        <w:left w:val="none" w:sz="0" w:space="0" w:color="auto"/>
        <w:bottom w:val="none" w:sz="0" w:space="0" w:color="auto"/>
        <w:right w:val="none" w:sz="0" w:space="0" w:color="auto"/>
      </w:divBdr>
    </w:div>
    <w:div w:id="1831829350">
      <w:bodyDiv w:val="1"/>
      <w:marLeft w:val="0"/>
      <w:marRight w:val="0"/>
      <w:marTop w:val="0"/>
      <w:marBottom w:val="0"/>
      <w:divBdr>
        <w:top w:val="none" w:sz="0" w:space="0" w:color="auto"/>
        <w:left w:val="none" w:sz="0" w:space="0" w:color="auto"/>
        <w:bottom w:val="none" w:sz="0" w:space="0" w:color="auto"/>
        <w:right w:val="none" w:sz="0" w:space="0" w:color="auto"/>
      </w:divBdr>
      <w:divsChild>
        <w:div w:id="1009521356">
          <w:marLeft w:val="624"/>
          <w:marRight w:val="0"/>
          <w:marTop w:val="0"/>
          <w:marBottom w:val="0"/>
          <w:divBdr>
            <w:top w:val="none" w:sz="0" w:space="0" w:color="auto"/>
            <w:left w:val="none" w:sz="0" w:space="0" w:color="auto"/>
            <w:bottom w:val="none" w:sz="0" w:space="0" w:color="auto"/>
            <w:right w:val="none" w:sz="0" w:space="0" w:color="auto"/>
          </w:divBdr>
        </w:div>
        <w:div w:id="973874788">
          <w:marLeft w:val="62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was.sk" TargetMode="External"/><Relationship Id="rId13" Type="http://schemas.openxmlformats.org/officeDocument/2006/relationships/hyperlink" Target="http://www.pewas.sk" TargetMode="External"/><Relationship Id="rId18" Type="http://schemas.openxmlformats.org/officeDocument/2006/relationships/hyperlink" Target="https://ec.europa.eu/info/live-work-travel-eu/consumer-rights-and-complaints/resolve-your-consumer-complaint/european-consumer-centres-network-ecc-net_en"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pewas.sk" TargetMode="External"/><Relationship Id="rId12" Type="http://schemas.openxmlformats.org/officeDocument/2006/relationships/hyperlink" Target="mailto:info@pewas.skom" TargetMode="External"/><Relationship Id="rId17" Type="http://schemas.openxmlformats.org/officeDocument/2006/relationships/hyperlink" Target="https://ec.europa.eu/consumers/odr/main/index.cfm?event=main.home2.show&amp;lng=SK" TargetMode="External"/><Relationship Id="rId2" Type="http://schemas.openxmlformats.org/officeDocument/2006/relationships/styles" Target="styles.xml"/><Relationship Id="rId16" Type="http://schemas.openxmlformats.org/officeDocument/2006/relationships/hyperlink" Target="https://www.soi.sk/sk/alternativne-riesenie-spotrebitelskych-sporov.soi"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pewas.skom" TargetMode="External"/><Relationship Id="rId5" Type="http://schemas.openxmlformats.org/officeDocument/2006/relationships/footnotes" Target="footnotes.xml"/><Relationship Id="rId15" Type="http://schemas.openxmlformats.org/officeDocument/2006/relationships/hyperlink" Target="https://www.mhsr.sk/obchod/ochrana-spotrebitela/alternativne-riesenie-spotrebitelskych-sporov-1/zoznam-subjektov-alternativneho-riesenia-spotrebitelskych-sporov-1" TargetMode="External"/><Relationship Id="rId23" Type="http://schemas.openxmlformats.org/officeDocument/2006/relationships/theme" Target="theme/theme1.xml"/><Relationship Id="rId10" Type="http://schemas.openxmlformats.org/officeDocument/2006/relationships/hyperlink" Target="mailto:info@pewas.skom" TargetMode="External"/><Relationship Id="rId19" Type="http://schemas.openxmlformats.org/officeDocument/2006/relationships/hyperlink" Target="https://www.pewas.com/files/8-osobne-udaje.pdf" TargetMode="External"/><Relationship Id="rId4" Type="http://schemas.openxmlformats.org/officeDocument/2006/relationships/webSettings" Target="webSettings.xml"/><Relationship Id="rId9" Type="http://schemas.openxmlformats.org/officeDocument/2006/relationships/hyperlink" Target="http://www.pewas.sk" TargetMode="External"/><Relationship Id="rId14" Type="http://schemas.openxmlformats.org/officeDocument/2006/relationships/hyperlink" Target="http://www.pewas.com" TargetMode="External"/><Relationship Id="rId22"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3634</Words>
  <Characters>20716</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Langerová Lucia</dc:creator>
  <cp:keywords/>
  <dc:description/>
  <cp:lastModifiedBy>Michaela Kusa</cp:lastModifiedBy>
  <cp:revision>7</cp:revision>
  <cp:lastPrinted>2024-06-19T18:21:00Z</cp:lastPrinted>
  <dcterms:created xsi:type="dcterms:W3CDTF">2024-06-19T18:16:00Z</dcterms:created>
  <dcterms:modified xsi:type="dcterms:W3CDTF">2026-06-15T10:56:00Z</dcterms:modified>
</cp:coreProperties>
</file>