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4A1BD" w14:textId="6CD54412" w:rsidR="00167123" w:rsidRPr="00465705" w:rsidRDefault="00167123" w:rsidP="00465705">
      <w:pPr>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Všeobecné obchodné podmienky </w:t>
      </w:r>
    </w:p>
    <w:p w14:paraId="34B9DC52" w14:textId="77777777" w:rsidR="00167123" w:rsidRPr="00465705" w:rsidRDefault="00167123" w:rsidP="00465705">
      <w:pPr>
        <w:jc w:val="center"/>
        <w:rPr>
          <w:rFonts w:ascii="Garamond" w:hAnsi="Garamond" w:cs="Arial"/>
          <w:b/>
          <w:bCs/>
          <w:color w:val="000000" w:themeColor="text1"/>
          <w:sz w:val="20"/>
          <w:szCs w:val="20"/>
        </w:rPr>
      </w:pPr>
    </w:p>
    <w:p w14:paraId="711176CD" w14:textId="4A8902C6" w:rsidR="00167123" w:rsidRPr="00465705" w:rsidRDefault="00167123"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Úvodné ustanovenia</w:t>
      </w:r>
    </w:p>
    <w:p w14:paraId="660559F8" w14:textId="77777777" w:rsidR="007A329E" w:rsidRPr="00465705" w:rsidRDefault="007A329E" w:rsidP="00465705">
      <w:pPr>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w:t>
      </w:r>
    </w:p>
    <w:p w14:paraId="0BDA48C8" w14:textId="48B83AD6" w:rsidR="00D2189F" w:rsidRPr="00062E2A" w:rsidRDefault="00F75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s="Arial"/>
          <w:color w:val="000000" w:themeColor="text1"/>
          <w:sz w:val="20"/>
          <w:szCs w:val="20"/>
        </w:rPr>
        <w:t xml:space="preserve">Týmito všeobecnými obchodnými podmienkami (ďalej len </w:t>
      </w:r>
      <w:r w:rsidR="006D6DEA" w:rsidRPr="00465705">
        <w:rPr>
          <w:rFonts w:ascii="Garamond" w:hAnsi="Garamond" w:cs="Arial"/>
          <w:b/>
          <w:bCs/>
          <w:color w:val="000000" w:themeColor="text1"/>
          <w:sz w:val="20"/>
          <w:szCs w:val="20"/>
        </w:rPr>
        <w:t>„</w:t>
      </w:r>
      <w:r w:rsidRPr="00465705">
        <w:rPr>
          <w:rFonts w:ascii="Garamond" w:hAnsi="Garamond" w:cs="Arial"/>
          <w:b/>
          <w:bCs/>
          <w:color w:val="000000" w:themeColor="text1"/>
          <w:sz w:val="20"/>
          <w:szCs w:val="20"/>
        </w:rPr>
        <w:t>VOP</w:t>
      </w:r>
      <w:r w:rsidR="00144B68"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 xml:space="preserve">) sa spravuje </w:t>
      </w:r>
      <w:r w:rsidR="00D2189F" w:rsidRPr="00465705">
        <w:rPr>
          <w:rFonts w:ascii="Garamond" w:hAnsi="Garamond" w:cs="Arial"/>
          <w:color w:val="000000" w:themeColor="text1"/>
          <w:sz w:val="20"/>
          <w:szCs w:val="20"/>
        </w:rPr>
        <w:t>právn</w:t>
      </w:r>
      <w:r w:rsidRPr="00465705">
        <w:rPr>
          <w:rFonts w:ascii="Garamond" w:hAnsi="Garamond" w:cs="Arial"/>
          <w:color w:val="000000" w:themeColor="text1"/>
          <w:sz w:val="20"/>
          <w:szCs w:val="20"/>
        </w:rPr>
        <w:t>y</w:t>
      </w:r>
      <w:r w:rsidR="00D2189F" w:rsidRPr="00465705">
        <w:rPr>
          <w:rFonts w:ascii="Garamond" w:hAnsi="Garamond" w:cs="Arial"/>
          <w:color w:val="000000" w:themeColor="text1"/>
          <w:sz w:val="20"/>
          <w:szCs w:val="20"/>
        </w:rPr>
        <w:t xml:space="preserve"> vzťah, ktorého predmetom je predaj </w:t>
      </w:r>
      <w:r w:rsidR="008911F1" w:rsidRPr="00465705">
        <w:rPr>
          <w:rFonts w:ascii="Garamond" w:hAnsi="Garamond" w:cs="Arial"/>
          <w:color w:val="000000" w:themeColor="text1"/>
          <w:sz w:val="20"/>
          <w:szCs w:val="20"/>
        </w:rPr>
        <w:t xml:space="preserve">a kúpa </w:t>
      </w:r>
      <w:r w:rsidR="00D173B6" w:rsidRPr="00465705">
        <w:rPr>
          <w:rFonts w:ascii="Garamond" w:hAnsi="Garamond" w:cs="Arial"/>
          <w:color w:val="000000" w:themeColor="text1"/>
          <w:sz w:val="20"/>
          <w:szCs w:val="20"/>
        </w:rPr>
        <w:t>t</w:t>
      </w:r>
      <w:r w:rsidR="00A4148D" w:rsidRPr="00465705">
        <w:rPr>
          <w:rFonts w:ascii="Garamond" w:hAnsi="Garamond" w:cs="Arial"/>
          <w:color w:val="000000" w:themeColor="text1"/>
          <w:sz w:val="20"/>
          <w:szCs w:val="20"/>
        </w:rPr>
        <w:t>ovar</w:t>
      </w:r>
      <w:r w:rsidR="00D2189F" w:rsidRPr="00465705">
        <w:rPr>
          <w:rFonts w:ascii="Garamond" w:hAnsi="Garamond" w:cs="Arial"/>
          <w:color w:val="000000" w:themeColor="text1"/>
          <w:sz w:val="20"/>
          <w:szCs w:val="20"/>
        </w:rPr>
        <w:t xml:space="preserve">u </w:t>
      </w:r>
      <w:r w:rsidR="00D2189F" w:rsidRPr="00465705">
        <w:rPr>
          <w:rFonts w:ascii="Garamond" w:hAnsi="Garamond"/>
          <w:color w:val="000000" w:themeColor="text1"/>
          <w:sz w:val="20"/>
          <w:szCs w:val="20"/>
        </w:rPr>
        <w:t xml:space="preserve">na základe zmluvy uzavretej </w:t>
      </w:r>
      <w:r w:rsidR="008911F1" w:rsidRPr="00465705">
        <w:rPr>
          <w:rFonts w:ascii="Garamond" w:hAnsi="Garamond"/>
          <w:color w:val="000000" w:themeColor="text1"/>
          <w:sz w:val="20"/>
          <w:szCs w:val="20"/>
        </w:rPr>
        <w:t>na diaľku prostredníctvom online rozhrania</w:t>
      </w:r>
      <w:r w:rsidR="00D2189F" w:rsidRPr="00465705">
        <w:rPr>
          <w:rFonts w:ascii="Garamond" w:hAnsi="Garamond"/>
          <w:color w:val="000000" w:themeColor="text1"/>
          <w:sz w:val="20"/>
          <w:szCs w:val="20"/>
        </w:rPr>
        <w:t xml:space="preserve"> </w:t>
      </w:r>
      <w:hyperlink r:id="rId7" w:history="1">
        <w:r w:rsidR="00062E2A" w:rsidRPr="00062E2A">
          <w:rPr>
            <w:rStyle w:val="Hypertextovprepojenie"/>
            <w:rFonts w:ascii="Garamond" w:hAnsi="Garamond"/>
            <w:sz w:val="20"/>
            <w:szCs w:val="20"/>
          </w:rPr>
          <w:t>www.pewas.com</w:t>
        </w:r>
      </w:hyperlink>
      <w:r w:rsidR="00062E2A" w:rsidRPr="00062E2A">
        <w:rPr>
          <w:rFonts w:ascii="Garamond" w:hAnsi="Garamond"/>
          <w:sz w:val="20"/>
          <w:szCs w:val="20"/>
        </w:rPr>
        <w:t xml:space="preserve"> </w:t>
      </w:r>
      <w:r w:rsidR="00BE7866" w:rsidRPr="00062E2A">
        <w:rPr>
          <w:rFonts w:ascii="Garamond" w:hAnsi="Garamond"/>
          <w:color w:val="000000" w:themeColor="text1"/>
          <w:sz w:val="20"/>
          <w:szCs w:val="20"/>
        </w:rPr>
        <w:t>(ďalej len</w:t>
      </w:r>
      <w:r w:rsidR="00BE7866" w:rsidRPr="00062E2A">
        <w:rPr>
          <w:rFonts w:ascii="Garamond" w:hAnsi="Garamond" w:cs="Arial"/>
          <w:color w:val="000000" w:themeColor="text1"/>
          <w:sz w:val="20"/>
          <w:szCs w:val="20"/>
        </w:rPr>
        <w:t xml:space="preserve"> </w:t>
      </w:r>
      <w:r w:rsidR="00BE7866" w:rsidRPr="00062E2A">
        <w:rPr>
          <w:rFonts w:ascii="Garamond" w:hAnsi="Garamond" w:cs="Arial"/>
          <w:b/>
          <w:bCs/>
          <w:color w:val="000000" w:themeColor="text1"/>
          <w:sz w:val="20"/>
          <w:szCs w:val="20"/>
        </w:rPr>
        <w:t>„Zmluva“</w:t>
      </w:r>
      <w:r w:rsidR="00BE7866" w:rsidRPr="00062E2A">
        <w:rPr>
          <w:rFonts w:ascii="Garamond" w:hAnsi="Garamond"/>
          <w:color w:val="000000" w:themeColor="text1"/>
          <w:sz w:val="20"/>
          <w:szCs w:val="20"/>
        </w:rPr>
        <w:t>)</w:t>
      </w:r>
      <w:r w:rsidR="00D2189F" w:rsidRPr="00062E2A">
        <w:rPr>
          <w:rFonts w:ascii="Garamond" w:hAnsi="Garamond" w:cs="Arial"/>
          <w:color w:val="000000" w:themeColor="text1"/>
          <w:sz w:val="20"/>
          <w:szCs w:val="20"/>
        </w:rPr>
        <w:t>, ak sa zmluvné strany písomne nedohodnú inak.</w:t>
      </w:r>
      <w:r w:rsidR="00D173B6" w:rsidRPr="00062E2A">
        <w:rPr>
          <w:rFonts w:ascii="Garamond" w:hAnsi="Garamond" w:cs="Arial"/>
          <w:color w:val="000000" w:themeColor="text1"/>
          <w:sz w:val="20"/>
          <w:szCs w:val="20"/>
        </w:rPr>
        <w:t xml:space="preserve"> </w:t>
      </w:r>
    </w:p>
    <w:p w14:paraId="0859C313" w14:textId="412395F8" w:rsidR="007A329E" w:rsidRPr="00465705" w:rsidRDefault="006D6DEA"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s="Arial"/>
          <w:color w:val="000000" w:themeColor="text1"/>
          <w:sz w:val="20"/>
          <w:szCs w:val="20"/>
        </w:rPr>
        <w:t xml:space="preserve">Prevádzkovateľom </w:t>
      </w:r>
      <w:r w:rsidR="008911F1" w:rsidRPr="00465705">
        <w:rPr>
          <w:rFonts w:ascii="Garamond" w:hAnsi="Garamond" w:cs="Arial"/>
          <w:color w:val="000000" w:themeColor="text1"/>
          <w:sz w:val="20"/>
          <w:szCs w:val="20"/>
        </w:rPr>
        <w:t>online rozhrania</w:t>
      </w:r>
      <w:r w:rsidR="001D34B7" w:rsidRPr="00465705">
        <w:rPr>
          <w:rFonts w:ascii="Garamond" w:hAnsi="Garamond" w:cs="Arial"/>
          <w:color w:val="000000" w:themeColor="text1"/>
          <w:sz w:val="20"/>
          <w:szCs w:val="20"/>
        </w:rPr>
        <w:t xml:space="preserve"> a predávajúcim </w:t>
      </w:r>
      <w:r w:rsidRPr="00465705">
        <w:rPr>
          <w:rFonts w:ascii="Garamond" w:hAnsi="Garamond" w:cs="Arial"/>
          <w:color w:val="000000" w:themeColor="text1"/>
          <w:sz w:val="20"/>
          <w:szCs w:val="20"/>
        </w:rPr>
        <w:t xml:space="preserve">je </w:t>
      </w:r>
      <w:r w:rsidRPr="00465705">
        <w:rPr>
          <w:rFonts w:ascii="Garamond" w:hAnsi="Garamond"/>
          <w:color w:val="000000" w:themeColor="text1"/>
          <w:sz w:val="20"/>
          <w:szCs w:val="20"/>
        </w:rPr>
        <w:t>spoločnosť</w:t>
      </w:r>
      <w:r w:rsidRPr="00465705">
        <w:rPr>
          <w:rFonts w:ascii="Garamond" w:hAnsi="Garamond"/>
          <w:b/>
          <w:bCs/>
          <w:color w:val="000000" w:themeColor="text1"/>
          <w:sz w:val="20"/>
          <w:szCs w:val="20"/>
        </w:rPr>
        <w:t xml:space="preserve"> </w:t>
      </w:r>
      <w:r w:rsidR="00F751D7" w:rsidRPr="00465705">
        <w:rPr>
          <w:rFonts w:ascii="Garamond" w:hAnsi="Garamond" w:cs="Arial"/>
          <w:color w:val="000000" w:themeColor="text1"/>
          <w:sz w:val="20"/>
          <w:szCs w:val="20"/>
        </w:rPr>
        <w:t>P e W a S s.r.o.</w:t>
      </w:r>
      <w:r w:rsidRPr="00465705">
        <w:rPr>
          <w:rFonts w:ascii="Garamond" w:hAnsi="Garamond" w:cs="Arial"/>
          <w:color w:val="000000" w:themeColor="text1"/>
          <w:sz w:val="20"/>
          <w:szCs w:val="20"/>
        </w:rPr>
        <w:t xml:space="preserve"> so sídlom </w:t>
      </w:r>
      <w:r w:rsidR="00F751D7" w:rsidRPr="00465705">
        <w:rPr>
          <w:rFonts w:ascii="Garamond" w:hAnsi="Garamond" w:cs="Arial"/>
          <w:color w:val="000000" w:themeColor="text1"/>
          <w:sz w:val="20"/>
          <w:szCs w:val="20"/>
        </w:rPr>
        <w:t>Vansovej 2</w:t>
      </w:r>
      <w:r w:rsidR="00167123" w:rsidRPr="00465705">
        <w:rPr>
          <w:rFonts w:ascii="Garamond" w:hAnsi="Garamond" w:cs="Arial"/>
          <w:color w:val="000000" w:themeColor="text1"/>
          <w:sz w:val="20"/>
          <w:szCs w:val="20"/>
        </w:rPr>
        <w:t>, 811 0</w:t>
      </w:r>
      <w:r w:rsidR="00F751D7" w:rsidRPr="00465705">
        <w:rPr>
          <w:rFonts w:ascii="Garamond" w:hAnsi="Garamond" w:cs="Arial"/>
          <w:color w:val="000000" w:themeColor="text1"/>
          <w:sz w:val="20"/>
          <w:szCs w:val="20"/>
        </w:rPr>
        <w:t>3</w:t>
      </w:r>
      <w:r w:rsidR="00167123" w:rsidRPr="00465705">
        <w:rPr>
          <w:rFonts w:ascii="Garamond" w:hAnsi="Garamond" w:cs="Arial"/>
          <w:color w:val="000000" w:themeColor="text1"/>
          <w:sz w:val="20"/>
          <w:szCs w:val="20"/>
        </w:rPr>
        <w:t xml:space="preserve"> Bratislava</w:t>
      </w:r>
      <w:r w:rsidRPr="00465705">
        <w:rPr>
          <w:rFonts w:ascii="Garamond" w:hAnsi="Garamond" w:cs="Arial"/>
          <w:color w:val="000000" w:themeColor="text1"/>
          <w:sz w:val="20"/>
          <w:szCs w:val="20"/>
        </w:rPr>
        <w:t xml:space="preserve">, </w:t>
      </w:r>
      <w:r w:rsidR="00167123" w:rsidRPr="00465705">
        <w:rPr>
          <w:rFonts w:ascii="Garamond" w:hAnsi="Garamond" w:cs="Arial"/>
          <w:color w:val="000000" w:themeColor="text1"/>
          <w:sz w:val="20"/>
          <w:szCs w:val="20"/>
        </w:rPr>
        <w:t xml:space="preserve">IČO: </w:t>
      </w:r>
      <w:r w:rsidRPr="00465705">
        <w:rPr>
          <w:rFonts w:ascii="Garamond" w:hAnsi="Garamond" w:cs="Arial"/>
          <w:color w:val="000000" w:themeColor="text1"/>
          <w:sz w:val="20"/>
          <w:szCs w:val="20"/>
        </w:rPr>
        <w:t xml:space="preserve">31 332 013, </w:t>
      </w:r>
      <w:r w:rsidR="00167123" w:rsidRPr="00465705">
        <w:rPr>
          <w:rFonts w:ascii="Garamond" w:hAnsi="Garamond" w:cs="Arial"/>
          <w:color w:val="000000" w:themeColor="text1"/>
          <w:sz w:val="20"/>
          <w:szCs w:val="20"/>
        </w:rPr>
        <w:t>IČ DPH:</w:t>
      </w:r>
      <w:r w:rsidR="00D173B6" w:rsidRPr="00465705">
        <w:rPr>
          <w:rFonts w:ascii="Garamond" w:hAnsi="Garamond" w:cs="Arial"/>
          <w:color w:val="000000" w:themeColor="text1"/>
          <w:sz w:val="20"/>
          <w:szCs w:val="20"/>
        </w:rPr>
        <w:t xml:space="preserve"> </w:t>
      </w:r>
      <w:r w:rsidRPr="00465705">
        <w:rPr>
          <w:rFonts w:ascii="Garamond" w:eastAsia="Times New Roman" w:hAnsi="Garamond"/>
          <w:color w:val="000000" w:themeColor="text1"/>
          <w:sz w:val="20"/>
          <w:szCs w:val="20"/>
          <w:lang w:eastAsia="sk-SK"/>
        </w:rPr>
        <w:t xml:space="preserve">SK2020315198, </w:t>
      </w:r>
      <w:r w:rsidR="00167123" w:rsidRPr="00465705">
        <w:rPr>
          <w:rFonts w:ascii="Garamond" w:hAnsi="Garamond" w:cs="Arial"/>
          <w:color w:val="000000" w:themeColor="text1"/>
          <w:sz w:val="20"/>
          <w:szCs w:val="20"/>
        </w:rPr>
        <w:t>DIČ:</w:t>
      </w:r>
      <w:r w:rsidR="00D173B6" w:rsidRPr="00465705">
        <w:rPr>
          <w:rFonts w:ascii="Garamond" w:hAnsi="Garamond" w:cs="Arial"/>
          <w:color w:val="000000" w:themeColor="text1"/>
          <w:sz w:val="20"/>
          <w:szCs w:val="20"/>
        </w:rPr>
        <w:t xml:space="preserve"> </w:t>
      </w:r>
      <w:r w:rsidRPr="00465705">
        <w:rPr>
          <w:rFonts w:ascii="Garamond" w:eastAsia="Times New Roman" w:hAnsi="Garamond"/>
          <w:color w:val="000000" w:themeColor="text1"/>
          <w:sz w:val="20"/>
          <w:szCs w:val="20"/>
          <w:lang w:eastAsia="sk-SK"/>
        </w:rPr>
        <w:t xml:space="preserve">2020315198, </w:t>
      </w:r>
      <w:r w:rsidRPr="00465705">
        <w:rPr>
          <w:rFonts w:ascii="Garamond" w:hAnsi="Garamond" w:cs="Arial"/>
          <w:color w:val="000000" w:themeColor="text1"/>
          <w:sz w:val="20"/>
          <w:szCs w:val="20"/>
        </w:rPr>
        <w:t>zápis v </w:t>
      </w:r>
      <w:r w:rsidR="00167123" w:rsidRPr="00465705">
        <w:rPr>
          <w:rFonts w:ascii="Garamond" w:hAnsi="Garamond" w:cs="Arial"/>
          <w:color w:val="000000" w:themeColor="text1"/>
          <w:sz w:val="20"/>
          <w:szCs w:val="20"/>
        </w:rPr>
        <w:t>Obchodn</w:t>
      </w:r>
      <w:r w:rsidRPr="00465705">
        <w:rPr>
          <w:rFonts w:ascii="Garamond" w:hAnsi="Garamond" w:cs="Arial"/>
          <w:color w:val="000000" w:themeColor="text1"/>
          <w:sz w:val="20"/>
          <w:szCs w:val="20"/>
        </w:rPr>
        <w:t xml:space="preserve">om </w:t>
      </w:r>
      <w:r w:rsidR="00167123" w:rsidRPr="00465705">
        <w:rPr>
          <w:rFonts w:ascii="Garamond" w:hAnsi="Garamond" w:cs="Arial"/>
          <w:color w:val="000000" w:themeColor="text1"/>
          <w:sz w:val="20"/>
          <w:szCs w:val="20"/>
        </w:rPr>
        <w:t>regist</w:t>
      </w:r>
      <w:r w:rsidRPr="00465705">
        <w:rPr>
          <w:rFonts w:ascii="Garamond" w:hAnsi="Garamond" w:cs="Arial"/>
          <w:color w:val="000000" w:themeColor="text1"/>
          <w:sz w:val="20"/>
          <w:szCs w:val="20"/>
        </w:rPr>
        <w:t>ri</w:t>
      </w:r>
      <w:r w:rsidR="00167123" w:rsidRPr="00465705">
        <w:rPr>
          <w:rFonts w:ascii="Garamond" w:hAnsi="Garamond" w:cs="Arial"/>
          <w:color w:val="000000" w:themeColor="text1"/>
          <w:sz w:val="20"/>
          <w:szCs w:val="20"/>
        </w:rPr>
        <w:t xml:space="preserve"> </w:t>
      </w:r>
      <w:r w:rsidR="008911F1" w:rsidRPr="00465705">
        <w:rPr>
          <w:rFonts w:ascii="Garamond" w:hAnsi="Garamond" w:cs="Arial"/>
          <w:color w:val="000000" w:themeColor="text1"/>
          <w:sz w:val="20"/>
          <w:szCs w:val="20"/>
        </w:rPr>
        <w:t>Mestského</w:t>
      </w:r>
      <w:r w:rsidR="00167123" w:rsidRPr="00465705">
        <w:rPr>
          <w:rFonts w:ascii="Garamond" w:hAnsi="Garamond" w:cs="Arial"/>
          <w:color w:val="000000" w:themeColor="text1"/>
          <w:sz w:val="20"/>
          <w:szCs w:val="20"/>
        </w:rPr>
        <w:t xml:space="preserve"> súdu Bratislava I</w:t>
      </w:r>
      <w:r w:rsidR="008911F1" w:rsidRPr="00465705">
        <w:rPr>
          <w:rFonts w:ascii="Garamond" w:hAnsi="Garamond" w:cs="Arial"/>
          <w:color w:val="000000" w:themeColor="text1"/>
          <w:sz w:val="20"/>
          <w:szCs w:val="20"/>
        </w:rPr>
        <w:t>II</w:t>
      </w:r>
      <w:r w:rsidR="00167123" w:rsidRPr="00465705">
        <w:rPr>
          <w:rFonts w:ascii="Garamond" w:hAnsi="Garamond" w:cs="Arial"/>
          <w:color w:val="000000" w:themeColor="text1"/>
          <w:sz w:val="20"/>
          <w:szCs w:val="20"/>
        </w:rPr>
        <w:t xml:space="preserve">, oddiel </w:t>
      </w:r>
      <w:proofErr w:type="spellStart"/>
      <w:r w:rsidR="00167123" w:rsidRPr="00465705">
        <w:rPr>
          <w:rFonts w:ascii="Garamond" w:hAnsi="Garamond" w:cs="Arial"/>
          <w:color w:val="000000" w:themeColor="text1"/>
          <w:sz w:val="20"/>
          <w:szCs w:val="20"/>
        </w:rPr>
        <w:t>S</w:t>
      </w:r>
      <w:r w:rsidRPr="00465705">
        <w:rPr>
          <w:rFonts w:ascii="Garamond" w:hAnsi="Garamond" w:cs="Arial"/>
          <w:color w:val="000000" w:themeColor="text1"/>
          <w:sz w:val="20"/>
          <w:szCs w:val="20"/>
        </w:rPr>
        <w:t>ro</w:t>
      </w:r>
      <w:proofErr w:type="spellEnd"/>
      <w:r w:rsidR="00167123" w:rsidRPr="00465705">
        <w:rPr>
          <w:rFonts w:ascii="Garamond" w:hAnsi="Garamond" w:cs="Arial"/>
          <w:color w:val="000000" w:themeColor="text1"/>
          <w:sz w:val="20"/>
          <w:szCs w:val="20"/>
        </w:rPr>
        <w:t xml:space="preserve">, vložka č. </w:t>
      </w:r>
      <w:r w:rsidRPr="00465705">
        <w:rPr>
          <w:rFonts w:ascii="Garamond" w:hAnsi="Garamond" w:cs="Arial"/>
          <w:color w:val="000000" w:themeColor="text1"/>
          <w:sz w:val="20"/>
          <w:szCs w:val="20"/>
        </w:rPr>
        <w:t>3456</w:t>
      </w:r>
      <w:r w:rsidR="00167123" w:rsidRPr="00465705">
        <w:rPr>
          <w:rFonts w:ascii="Garamond" w:hAnsi="Garamond" w:cs="Arial"/>
          <w:color w:val="000000" w:themeColor="text1"/>
          <w:sz w:val="20"/>
          <w:szCs w:val="20"/>
        </w:rPr>
        <w:t xml:space="preserve">/B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w:t>
      </w:r>
      <w:r w:rsidR="007E61D7" w:rsidRPr="00465705">
        <w:rPr>
          <w:rFonts w:ascii="Garamond" w:hAnsi="Garamond" w:cs="Arial"/>
          <w:b/>
          <w:bCs/>
          <w:color w:val="000000" w:themeColor="text1"/>
          <w:sz w:val="20"/>
          <w:szCs w:val="20"/>
        </w:rPr>
        <w:t>P</w:t>
      </w:r>
      <w:r w:rsidRPr="00465705">
        <w:rPr>
          <w:rFonts w:ascii="Garamond" w:hAnsi="Garamond" w:cs="Arial"/>
          <w:b/>
          <w:bCs/>
          <w:color w:val="000000" w:themeColor="text1"/>
          <w:sz w:val="20"/>
          <w:szCs w:val="20"/>
        </w:rPr>
        <w:t>redávajúci</w:t>
      </w:r>
      <w:r w:rsidR="008911F1"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w:t>
      </w:r>
    </w:p>
    <w:p w14:paraId="50E5717F" w14:textId="649E7540" w:rsidR="00FE13DF" w:rsidRPr="00465705" w:rsidRDefault="00FE13DF"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olor w:val="000000" w:themeColor="text1"/>
          <w:sz w:val="20"/>
          <w:szCs w:val="20"/>
        </w:rPr>
        <w:t xml:space="preserve">Uzavrieť s Predávajúcim Zmluvu, ktorej predmetom je </w:t>
      </w:r>
      <w:bookmarkStart w:id="0" w:name="_Hlk485288695"/>
      <w:r w:rsidRPr="00465705">
        <w:rPr>
          <w:rFonts w:ascii="Garamond" w:hAnsi="Garamond"/>
          <w:color w:val="000000" w:themeColor="text1"/>
          <w:sz w:val="20"/>
          <w:szCs w:val="20"/>
        </w:rPr>
        <w:t xml:space="preserve">kúpa tovaru </w:t>
      </w:r>
      <w:r w:rsidR="008911F1" w:rsidRPr="00465705">
        <w:rPr>
          <w:rFonts w:ascii="Garamond" w:hAnsi="Garamond"/>
          <w:color w:val="000000" w:themeColor="text1"/>
          <w:sz w:val="20"/>
          <w:szCs w:val="20"/>
        </w:rPr>
        <w:t xml:space="preserve">prostredníctvom online rozhrania </w:t>
      </w:r>
      <w:hyperlink r:id="rId8" w:history="1">
        <w:r w:rsidR="00062E2A" w:rsidRPr="00062E2A">
          <w:rPr>
            <w:rStyle w:val="Hypertextovprepojenie"/>
            <w:rFonts w:ascii="Garamond" w:hAnsi="Garamond"/>
            <w:sz w:val="20"/>
            <w:szCs w:val="20"/>
          </w:rPr>
          <w:t>www.pewas.com</w:t>
        </w:r>
      </w:hyperlink>
      <w:r w:rsidRPr="00465705">
        <w:rPr>
          <w:rFonts w:ascii="Garamond" w:hAnsi="Garamond"/>
          <w:color w:val="000000" w:themeColor="text1"/>
          <w:sz w:val="20"/>
          <w:szCs w:val="20"/>
        </w:rPr>
        <w:t xml:space="preserve"> môže akákoľvek fyzická alebo právnická osoba bez ohľadu na to, či je spotrebiteľom alebo iným prevádzkovateľom živnosti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„Kupujúci</w:t>
      </w:r>
      <w:r w:rsidR="008911F1"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w:t>
      </w:r>
      <w:r w:rsidRPr="00465705">
        <w:rPr>
          <w:rFonts w:ascii="Garamond" w:hAnsi="Garamond"/>
          <w:color w:val="000000" w:themeColor="text1"/>
          <w:sz w:val="20"/>
          <w:szCs w:val="20"/>
        </w:rPr>
        <w:t>.</w:t>
      </w:r>
      <w:bookmarkEnd w:id="0"/>
    </w:p>
    <w:p w14:paraId="23070682" w14:textId="706FFEF9" w:rsidR="00FE13DF" w:rsidRPr="00062E2A" w:rsidRDefault="00FE13DF"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eastAsia="Times New Roman" w:hAnsi="Garamond"/>
          <w:color w:val="000000" w:themeColor="text1"/>
          <w:sz w:val="20"/>
          <w:szCs w:val="20"/>
          <w:shd w:val="clear" w:color="auto" w:fill="FFFFFF"/>
          <w:lang w:eastAsia="sk-SK"/>
        </w:rPr>
        <w:t xml:space="preserve">Spotrebiteľom sa na účely </w:t>
      </w:r>
      <w:r w:rsidRPr="00062E2A">
        <w:rPr>
          <w:rFonts w:ascii="Garamond" w:eastAsia="Times New Roman" w:hAnsi="Garamond"/>
          <w:color w:val="000000" w:themeColor="text1"/>
          <w:sz w:val="20"/>
          <w:szCs w:val="20"/>
          <w:shd w:val="clear" w:color="auto" w:fill="FFFFFF"/>
          <w:lang w:eastAsia="sk-SK"/>
        </w:rPr>
        <w:t xml:space="preserve">týchto VOP rozumie </w:t>
      </w:r>
      <w:r w:rsidR="005905A7" w:rsidRPr="00062E2A">
        <w:rPr>
          <w:rFonts w:ascii="Garamond" w:hAnsi="Garamond"/>
          <w:color w:val="000000" w:themeColor="text1"/>
          <w:sz w:val="20"/>
          <w:szCs w:val="20"/>
          <w:shd w:val="clear" w:color="auto" w:fill="FFFFFF"/>
        </w:rPr>
        <w:t xml:space="preserve">fyzická osoba, ktorá v súvislosti so Zmluvou a z nej vyplývajúcim záväzkom nekoná v rámci svojej podnikateľskej činnosti alebo povolania </w:t>
      </w:r>
      <w:r w:rsidR="005905A7" w:rsidRPr="00062E2A">
        <w:rPr>
          <w:rFonts w:ascii="Garamond" w:hAnsi="Garamond" w:cs="Arial"/>
          <w:color w:val="000000" w:themeColor="text1"/>
          <w:sz w:val="20"/>
          <w:szCs w:val="20"/>
        </w:rPr>
        <w:t xml:space="preserve">(ďalej len </w:t>
      </w:r>
      <w:r w:rsidR="005905A7" w:rsidRPr="00062E2A">
        <w:rPr>
          <w:rFonts w:ascii="Garamond" w:hAnsi="Garamond" w:cs="Arial"/>
          <w:b/>
          <w:bCs/>
          <w:color w:val="000000" w:themeColor="text1"/>
          <w:sz w:val="20"/>
          <w:szCs w:val="20"/>
        </w:rPr>
        <w:t>„Spotrebiteľ“</w:t>
      </w:r>
      <w:r w:rsidR="00D129A6" w:rsidRPr="00062E2A">
        <w:rPr>
          <w:rFonts w:ascii="Garamond" w:hAnsi="Garamond" w:cs="Arial"/>
          <w:color w:val="000000" w:themeColor="text1"/>
          <w:sz w:val="20"/>
          <w:szCs w:val="20"/>
        </w:rPr>
        <w:t>)</w:t>
      </w:r>
      <w:r w:rsidRPr="00062E2A">
        <w:rPr>
          <w:rFonts w:ascii="Garamond" w:eastAsia="Times New Roman" w:hAnsi="Garamond"/>
          <w:color w:val="000000" w:themeColor="text1"/>
          <w:sz w:val="20"/>
          <w:szCs w:val="20"/>
          <w:shd w:val="clear" w:color="auto" w:fill="FFFFFF"/>
          <w:lang w:eastAsia="sk-SK"/>
        </w:rPr>
        <w:t>.</w:t>
      </w:r>
    </w:p>
    <w:p w14:paraId="7B55AD5B" w14:textId="50BF6FAC" w:rsidR="006D6DEA" w:rsidRPr="00062E2A" w:rsidRDefault="007E6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s="Arial"/>
          <w:color w:val="000000" w:themeColor="text1"/>
          <w:sz w:val="20"/>
          <w:szCs w:val="20"/>
        </w:rPr>
        <w:t xml:space="preserve">Elektronickým obchodom sa na účely týchto VOP rozumie </w:t>
      </w:r>
      <w:r w:rsidR="005905A7" w:rsidRPr="00062E2A">
        <w:rPr>
          <w:rFonts w:ascii="Garamond" w:hAnsi="Garamond"/>
          <w:color w:val="000000" w:themeColor="text1"/>
          <w:sz w:val="20"/>
          <w:szCs w:val="20"/>
        </w:rPr>
        <w:t>online rozhranie</w:t>
      </w:r>
      <w:r w:rsidRPr="00062E2A">
        <w:rPr>
          <w:rFonts w:ascii="Garamond" w:hAnsi="Garamond"/>
          <w:color w:val="000000" w:themeColor="text1"/>
          <w:sz w:val="20"/>
          <w:szCs w:val="20"/>
        </w:rPr>
        <w:t xml:space="preserve"> </w:t>
      </w:r>
      <w:hyperlink r:id="rId9" w:history="1">
        <w:r w:rsidR="00062E2A" w:rsidRPr="00062E2A">
          <w:rPr>
            <w:rStyle w:val="Hypertextovprepojenie"/>
            <w:rFonts w:ascii="Garamond" w:hAnsi="Garamond"/>
            <w:sz w:val="20"/>
            <w:szCs w:val="20"/>
          </w:rPr>
          <w:t>www.pewas.com</w:t>
        </w:r>
      </w:hyperlink>
      <w:r w:rsidRPr="00062E2A">
        <w:rPr>
          <w:rFonts w:ascii="Garamond" w:hAnsi="Garamond"/>
          <w:color w:val="000000" w:themeColor="text1"/>
          <w:sz w:val="20"/>
          <w:szCs w:val="20"/>
        </w:rPr>
        <w:t xml:space="preserve">, </w:t>
      </w:r>
      <w:r w:rsidR="005905A7" w:rsidRPr="00062E2A">
        <w:rPr>
          <w:rFonts w:ascii="Garamond" w:hAnsi="Garamond"/>
          <w:color w:val="000000" w:themeColor="text1"/>
          <w:sz w:val="20"/>
          <w:szCs w:val="20"/>
        </w:rPr>
        <w:t>kde Predávajúci</w:t>
      </w:r>
      <w:r w:rsidRPr="00062E2A">
        <w:rPr>
          <w:rFonts w:ascii="Garamond" w:hAnsi="Garamond"/>
          <w:color w:val="000000" w:themeColor="text1"/>
          <w:sz w:val="20"/>
          <w:szCs w:val="20"/>
        </w:rPr>
        <w:t xml:space="preserve"> ponúka </w:t>
      </w:r>
      <w:r w:rsidR="005905A7" w:rsidRPr="00062E2A">
        <w:rPr>
          <w:rFonts w:ascii="Garamond" w:hAnsi="Garamond"/>
          <w:color w:val="000000" w:themeColor="text1"/>
          <w:sz w:val="20"/>
          <w:szCs w:val="20"/>
        </w:rPr>
        <w:t xml:space="preserve">svoje </w:t>
      </w:r>
      <w:r w:rsidRPr="00062E2A">
        <w:rPr>
          <w:rFonts w:ascii="Garamond" w:hAnsi="Garamond"/>
          <w:color w:val="000000" w:themeColor="text1"/>
          <w:sz w:val="20"/>
          <w:szCs w:val="20"/>
        </w:rPr>
        <w:t>tovary a umožňuje Kupujúcemu, aby prostredníctvom ne</w:t>
      </w:r>
      <w:r w:rsidR="005905A7" w:rsidRPr="00062E2A">
        <w:rPr>
          <w:rFonts w:ascii="Garamond" w:hAnsi="Garamond"/>
          <w:color w:val="000000" w:themeColor="text1"/>
          <w:sz w:val="20"/>
          <w:szCs w:val="20"/>
        </w:rPr>
        <w:t>ho</w:t>
      </w:r>
      <w:r w:rsidRPr="00062E2A">
        <w:rPr>
          <w:rFonts w:ascii="Garamond" w:hAnsi="Garamond"/>
          <w:color w:val="000000" w:themeColor="text1"/>
          <w:sz w:val="20"/>
          <w:szCs w:val="20"/>
        </w:rPr>
        <w:t xml:space="preserve"> odoslal Predávajúcemu návrh na uzavretie Zmluvy</w:t>
      </w:r>
      <w:r w:rsidR="00FE13DF" w:rsidRPr="00062E2A">
        <w:rPr>
          <w:rFonts w:ascii="Garamond" w:hAnsi="Garamond"/>
          <w:color w:val="000000" w:themeColor="text1"/>
          <w:sz w:val="20"/>
          <w:szCs w:val="20"/>
        </w:rPr>
        <w:t xml:space="preserve"> </w:t>
      </w:r>
      <w:r w:rsidR="00FE13DF" w:rsidRPr="00062E2A">
        <w:rPr>
          <w:rFonts w:ascii="Garamond" w:hAnsi="Garamond" w:cs="Arial"/>
          <w:color w:val="000000" w:themeColor="text1"/>
          <w:sz w:val="20"/>
          <w:szCs w:val="20"/>
        </w:rPr>
        <w:t xml:space="preserve">(ďalej len </w:t>
      </w:r>
      <w:r w:rsidR="00FE13DF" w:rsidRPr="00062E2A">
        <w:rPr>
          <w:rFonts w:ascii="Garamond" w:hAnsi="Garamond" w:cs="Arial"/>
          <w:b/>
          <w:bCs/>
          <w:color w:val="000000" w:themeColor="text1"/>
          <w:sz w:val="20"/>
          <w:szCs w:val="20"/>
        </w:rPr>
        <w:t>„elektronický obchod“</w:t>
      </w:r>
      <w:r w:rsidR="00FE13DF" w:rsidRPr="00062E2A">
        <w:rPr>
          <w:rFonts w:ascii="Garamond" w:hAnsi="Garamond" w:cs="Arial"/>
          <w:color w:val="000000" w:themeColor="text1"/>
          <w:sz w:val="20"/>
          <w:szCs w:val="20"/>
        </w:rPr>
        <w:t>)</w:t>
      </w:r>
      <w:r w:rsidRPr="00062E2A">
        <w:rPr>
          <w:rFonts w:ascii="Garamond" w:hAnsi="Garamond"/>
          <w:color w:val="000000" w:themeColor="text1"/>
          <w:sz w:val="20"/>
          <w:szCs w:val="20"/>
        </w:rPr>
        <w:t>.</w:t>
      </w:r>
    </w:p>
    <w:p w14:paraId="2DB192D4" w14:textId="6834EDEB" w:rsidR="007E61D7" w:rsidRPr="00062E2A" w:rsidRDefault="007E6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Predávajúceho je možné kontaktovať telefonicky na telefónnom čísle +421 2 482 69 350 alebo e-mailom na e-mailovú adresu</w:t>
      </w:r>
      <w:r w:rsidR="00062E2A" w:rsidRPr="00062E2A">
        <w:rPr>
          <w:rFonts w:ascii="Garamond" w:hAnsi="Garamond"/>
          <w:sz w:val="20"/>
          <w:szCs w:val="20"/>
        </w:rPr>
        <w:t xml:space="preserve"> </w:t>
      </w:r>
      <w:hyperlink r:id="rId10" w:history="1">
        <w:r w:rsidR="00470F6B" w:rsidRPr="00A077A3">
          <w:rPr>
            <w:rStyle w:val="Hypertextovprepojenie"/>
            <w:rFonts w:ascii="Garamond" w:hAnsi="Garamond"/>
            <w:sz w:val="20"/>
            <w:szCs w:val="20"/>
          </w:rPr>
          <w:t>info@pewas.sk</w:t>
        </w:r>
      </w:hyperlink>
      <w:r w:rsidR="00062E2A" w:rsidRPr="00062E2A">
        <w:rPr>
          <w:rFonts w:ascii="Garamond" w:hAnsi="Garamond"/>
          <w:sz w:val="20"/>
          <w:szCs w:val="20"/>
        </w:rPr>
        <w:t>.</w:t>
      </w:r>
    </w:p>
    <w:p w14:paraId="079CC035" w14:textId="0AC469C1" w:rsidR="007E61D7" w:rsidRPr="00062E2A" w:rsidRDefault="001D34B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 xml:space="preserve">Uplatniť </w:t>
      </w:r>
      <w:r w:rsidR="005905A7" w:rsidRPr="00062E2A">
        <w:rPr>
          <w:rFonts w:ascii="Garamond" w:hAnsi="Garamond"/>
          <w:color w:val="000000" w:themeColor="text1"/>
          <w:sz w:val="20"/>
          <w:szCs w:val="20"/>
          <w:shd w:val="clear" w:color="auto" w:fill="FFFFFF"/>
        </w:rPr>
        <w:t xml:space="preserve">práva zo zodpovednosti za vady </w:t>
      </w:r>
      <w:r w:rsidR="00465705" w:rsidRPr="00062E2A">
        <w:rPr>
          <w:rFonts w:ascii="Garamond" w:hAnsi="Garamond"/>
          <w:color w:val="000000" w:themeColor="text1"/>
          <w:sz w:val="20"/>
          <w:szCs w:val="20"/>
          <w:shd w:val="clear" w:color="auto" w:fill="FFFFFF"/>
        </w:rPr>
        <w:t>tovaru</w:t>
      </w:r>
      <w:r w:rsidR="005905A7" w:rsidRPr="00062E2A">
        <w:rPr>
          <w:rFonts w:ascii="Garamond" w:hAnsi="Garamond"/>
          <w:color w:val="000000" w:themeColor="text1"/>
          <w:sz w:val="20"/>
          <w:szCs w:val="20"/>
          <w:shd w:val="clear" w:color="auto" w:fill="FFFFFF"/>
        </w:rPr>
        <w:t xml:space="preserve">, odstúpenie od </w:t>
      </w:r>
      <w:r w:rsidR="00482A12" w:rsidRPr="00062E2A">
        <w:rPr>
          <w:rFonts w:ascii="Garamond" w:hAnsi="Garamond"/>
          <w:color w:val="000000" w:themeColor="text1"/>
          <w:sz w:val="20"/>
          <w:szCs w:val="20"/>
          <w:shd w:val="clear" w:color="auto" w:fill="FFFFFF"/>
        </w:rPr>
        <w:t>Z</w:t>
      </w:r>
      <w:r w:rsidR="005905A7" w:rsidRPr="00062E2A">
        <w:rPr>
          <w:rFonts w:ascii="Garamond" w:hAnsi="Garamond"/>
          <w:color w:val="000000" w:themeColor="text1"/>
          <w:sz w:val="20"/>
          <w:szCs w:val="20"/>
          <w:shd w:val="clear" w:color="auto" w:fill="FFFFFF"/>
        </w:rPr>
        <w:t>mluvy, žiadosť o nápravu alebo podať iný podnet</w:t>
      </w:r>
      <w:r w:rsidRPr="00062E2A">
        <w:rPr>
          <w:rFonts w:ascii="Garamond" w:hAnsi="Garamond"/>
          <w:color w:val="000000" w:themeColor="text1"/>
          <w:sz w:val="20"/>
          <w:szCs w:val="20"/>
        </w:rPr>
        <w:t xml:space="preserve"> Predávajúcemu je možné na adrese Tomášikova 19, 821 02 Bratislava</w:t>
      </w:r>
      <w:r w:rsidR="00DA39CF" w:rsidRPr="00062E2A">
        <w:rPr>
          <w:rFonts w:ascii="Garamond" w:hAnsi="Garamond"/>
          <w:color w:val="000000" w:themeColor="text1"/>
          <w:sz w:val="20"/>
          <w:szCs w:val="20"/>
        </w:rPr>
        <w:t xml:space="preserve"> alebo e-mailom na e-mailovej adrese </w:t>
      </w:r>
      <w:hyperlink r:id="rId11" w:history="1">
        <w:r w:rsidR="00470F6B" w:rsidRPr="00A077A3">
          <w:rPr>
            <w:rStyle w:val="Hypertextovprepojenie"/>
            <w:rFonts w:ascii="Garamond" w:hAnsi="Garamond"/>
            <w:sz w:val="20"/>
            <w:szCs w:val="20"/>
          </w:rPr>
          <w:t>info@pewas.sk</w:t>
        </w:r>
      </w:hyperlink>
      <w:r w:rsidR="00FE13DF" w:rsidRPr="00062E2A">
        <w:rPr>
          <w:rFonts w:ascii="Garamond" w:hAnsi="Garamond"/>
          <w:color w:val="000000" w:themeColor="text1"/>
          <w:sz w:val="20"/>
          <w:szCs w:val="20"/>
        </w:rPr>
        <w:t>.</w:t>
      </w:r>
    </w:p>
    <w:p w14:paraId="076F142C" w14:textId="640AB363" w:rsidR="009407E8" w:rsidRPr="00062E2A" w:rsidRDefault="00923435"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Orgán</w:t>
      </w:r>
      <w:r w:rsidR="00DB4A8A" w:rsidRPr="00062E2A">
        <w:rPr>
          <w:rFonts w:ascii="Garamond" w:hAnsi="Garamond"/>
          <w:color w:val="000000" w:themeColor="text1"/>
          <w:sz w:val="20"/>
          <w:szCs w:val="20"/>
        </w:rPr>
        <w:t>om</w:t>
      </w:r>
      <w:r w:rsidRPr="00062E2A">
        <w:rPr>
          <w:rFonts w:ascii="Garamond" w:hAnsi="Garamond"/>
          <w:color w:val="000000" w:themeColor="text1"/>
          <w:sz w:val="20"/>
          <w:szCs w:val="20"/>
        </w:rPr>
        <w:t xml:space="preserve"> </w:t>
      </w:r>
      <w:r w:rsidR="00482A12" w:rsidRPr="00062E2A">
        <w:rPr>
          <w:rFonts w:ascii="Garamond" w:hAnsi="Garamond"/>
          <w:color w:val="000000" w:themeColor="text1"/>
          <w:sz w:val="20"/>
          <w:szCs w:val="20"/>
        </w:rPr>
        <w:t>dohľadu</w:t>
      </w:r>
      <w:r w:rsidR="00DB4A8A" w:rsidRPr="00062E2A">
        <w:rPr>
          <w:rFonts w:ascii="Garamond" w:hAnsi="Garamond"/>
          <w:color w:val="000000" w:themeColor="text1"/>
          <w:sz w:val="20"/>
          <w:szCs w:val="20"/>
        </w:rPr>
        <w:t xml:space="preserve"> je </w:t>
      </w:r>
      <w:r w:rsidRPr="00062E2A">
        <w:rPr>
          <w:rFonts w:ascii="Garamond" w:hAnsi="Garamond"/>
          <w:color w:val="000000" w:themeColor="text1"/>
          <w:sz w:val="20"/>
          <w:szCs w:val="20"/>
        </w:rPr>
        <w:t xml:space="preserve">Slovenská obchodná inšpekcia, Inšpektorát SOI pre Bratislavský kraj, so sídlom </w:t>
      </w:r>
      <w:r w:rsidR="00BE7866" w:rsidRPr="00062E2A">
        <w:rPr>
          <w:rFonts w:ascii="Garamond" w:hAnsi="Garamond"/>
          <w:color w:val="000000" w:themeColor="text1"/>
          <w:sz w:val="20"/>
          <w:szCs w:val="20"/>
        </w:rPr>
        <w:t>Bajkalská 21/A</w:t>
      </w:r>
      <w:r w:rsidRPr="00062E2A">
        <w:rPr>
          <w:rFonts w:ascii="Garamond" w:hAnsi="Garamond"/>
          <w:color w:val="000000" w:themeColor="text1"/>
          <w:sz w:val="20"/>
          <w:szCs w:val="20"/>
        </w:rPr>
        <w:t>, P.O. Box 5, 820 07 Bratislava.</w:t>
      </w:r>
    </w:p>
    <w:p w14:paraId="306D63D8" w14:textId="77777777" w:rsidR="007A329E" w:rsidRPr="00062E2A" w:rsidRDefault="007A329E" w:rsidP="00465705">
      <w:pPr>
        <w:jc w:val="both"/>
        <w:rPr>
          <w:rFonts w:ascii="Garamond" w:hAnsi="Garamond"/>
          <w:color w:val="000000" w:themeColor="text1"/>
          <w:sz w:val="20"/>
          <w:szCs w:val="20"/>
        </w:rPr>
      </w:pPr>
      <w:r w:rsidRPr="00062E2A">
        <w:rPr>
          <w:rFonts w:ascii="Garamond" w:hAnsi="Garamond"/>
          <w:color w:val="000000" w:themeColor="text1"/>
          <w:sz w:val="20"/>
          <w:szCs w:val="20"/>
        </w:rPr>
        <w:t> </w:t>
      </w:r>
    </w:p>
    <w:p w14:paraId="59114271" w14:textId="73347EB6" w:rsidR="00DD0B90" w:rsidRPr="00062E2A" w:rsidRDefault="00DD0B90"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062E2A">
        <w:rPr>
          <w:rFonts w:ascii="Garamond" w:hAnsi="Garamond" w:cs="Arial"/>
          <w:b/>
          <w:bCs/>
          <w:color w:val="000000" w:themeColor="text1"/>
          <w:sz w:val="20"/>
          <w:szCs w:val="20"/>
        </w:rPr>
        <w:t>Objednávka a uza</w:t>
      </w:r>
      <w:r w:rsidR="00BE7866" w:rsidRPr="00062E2A">
        <w:rPr>
          <w:rFonts w:ascii="Garamond" w:hAnsi="Garamond" w:cs="Arial"/>
          <w:b/>
          <w:bCs/>
          <w:color w:val="000000" w:themeColor="text1"/>
          <w:sz w:val="20"/>
          <w:szCs w:val="20"/>
        </w:rPr>
        <w:t>vret</w:t>
      </w:r>
      <w:r w:rsidRPr="00062E2A">
        <w:rPr>
          <w:rFonts w:ascii="Garamond" w:hAnsi="Garamond" w:cs="Arial"/>
          <w:b/>
          <w:bCs/>
          <w:color w:val="000000" w:themeColor="text1"/>
          <w:sz w:val="20"/>
          <w:szCs w:val="20"/>
        </w:rPr>
        <w:t>ie Zmluvy</w:t>
      </w:r>
    </w:p>
    <w:p w14:paraId="4E018A35"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260ED220" w14:textId="76D5C794" w:rsidR="00DB4A8A" w:rsidRPr="00465705" w:rsidRDefault="00DB4A8A"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Tovary ponúkané v elektronickom obchode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„Tovar</w:t>
      </w:r>
      <w:r w:rsidR="005905A7"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 xml:space="preserve">) </w:t>
      </w:r>
      <w:r w:rsidRPr="00465705">
        <w:rPr>
          <w:rFonts w:ascii="Garamond" w:hAnsi="Garamond"/>
          <w:color w:val="000000" w:themeColor="text1"/>
          <w:sz w:val="20"/>
          <w:szCs w:val="20"/>
        </w:rPr>
        <w:t>sú Predávajúcim bežne dodávané</w:t>
      </w:r>
      <w:r w:rsidR="003D4639" w:rsidRPr="00465705">
        <w:rPr>
          <w:rFonts w:ascii="Garamond" w:hAnsi="Garamond"/>
          <w:color w:val="000000" w:themeColor="text1"/>
          <w:sz w:val="20"/>
          <w:szCs w:val="20"/>
        </w:rPr>
        <w:t xml:space="preserve"> a sú dostupné v dodacej lehote podľa čl. </w:t>
      </w:r>
      <w:r w:rsidR="009335E2" w:rsidRPr="00465705">
        <w:rPr>
          <w:rFonts w:ascii="Garamond" w:hAnsi="Garamond"/>
          <w:color w:val="000000" w:themeColor="text1"/>
          <w:sz w:val="20"/>
          <w:szCs w:val="20"/>
        </w:rPr>
        <w:t>VI</w:t>
      </w:r>
      <w:r w:rsidR="003D4639" w:rsidRPr="00465705">
        <w:rPr>
          <w:rFonts w:ascii="Garamond" w:hAnsi="Garamond"/>
          <w:color w:val="000000" w:themeColor="text1"/>
          <w:sz w:val="20"/>
          <w:szCs w:val="20"/>
        </w:rPr>
        <w:t xml:space="preserve"> ods. 2 týchto VOP</w:t>
      </w:r>
      <w:r w:rsidRPr="00465705">
        <w:rPr>
          <w:rFonts w:ascii="Garamond" w:hAnsi="Garamond"/>
          <w:color w:val="000000" w:themeColor="text1"/>
          <w:sz w:val="20"/>
          <w:szCs w:val="20"/>
        </w:rPr>
        <w:t>. Hlavné vlastnosti konkrétneho Tovaru sú uvedené priamo v elektronickom obchode.</w:t>
      </w:r>
    </w:p>
    <w:p w14:paraId="2C1FEF0B" w14:textId="45C47085" w:rsidR="00CD1EB4" w:rsidRPr="00465705" w:rsidRDefault="00A4148D"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objednáva </w:t>
      </w:r>
      <w:r w:rsidR="00DD0B90"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w:t>
      </w:r>
      <w:r w:rsidR="00BD7B4B" w:rsidRPr="00465705">
        <w:rPr>
          <w:rFonts w:ascii="Garamond" w:hAnsi="Garamond"/>
          <w:color w:val="000000" w:themeColor="text1"/>
          <w:sz w:val="20"/>
          <w:szCs w:val="20"/>
        </w:rPr>
        <w:t>vyplnením a odoslaním</w:t>
      </w:r>
      <w:r w:rsidR="00CD1EB4" w:rsidRPr="00465705">
        <w:rPr>
          <w:rFonts w:ascii="Garamond" w:hAnsi="Garamond"/>
          <w:color w:val="000000" w:themeColor="text1"/>
          <w:sz w:val="20"/>
          <w:szCs w:val="20"/>
        </w:rPr>
        <w:t xml:space="preserve"> formulára </w:t>
      </w:r>
      <w:r w:rsidR="00DD0B90" w:rsidRPr="00465705">
        <w:rPr>
          <w:rFonts w:ascii="Garamond" w:hAnsi="Garamond"/>
          <w:color w:val="000000" w:themeColor="text1"/>
          <w:sz w:val="20"/>
          <w:szCs w:val="20"/>
        </w:rPr>
        <w:t>v elektronickom obchode</w:t>
      </w:r>
      <w:r w:rsidR="00D637A2" w:rsidRPr="00465705">
        <w:rPr>
          <w:rFonts w:ascii="Garamond" w:hAnsi="Garamond"/>
          <w:color w:val="000000" w:themeColor="text1"/>
          <w:sz w:val="20"/>
          <w:szCs w:val="20"/>
        </w:rPr>
        <w:t xml:space="preserve"> (ďalej len</w:t>
      </w:r>
      <w:r w:rsidR="00D637A2" w:rsidRPr="00465705">
        <w:rPr>
          <w:rFonts w:ascii="Garamond" w:hAnsi="Garamond" w:cs="Arial"/>
          <w:color w:val="000000" w:themeColor="text1"/>
          <w:sz w:val="20"/>
          <w:szCs w:val="20"/>
        </w:rPr>
        <w:t xml:space="preserve"> </w:t>
      </w:r>
      <w:r w:rsidR="00D637A2" w:rsidRPr="00465705">
        <w:rPr>
          <w:rFonts w:ascii="Garamond" w:hAnsi="Garamond" w:cs="Arial"/>
          <w:b/>
          <w:bCs/>
          <w:color w:val="000000" w:themeColor="text1"/>
          <w:sz w:val="20"/>
          <w:szCs w:val="20"/>
        </w:rPr>
        <w:t>„Objednávka“</w:t>
      </w:r>
      <w:r w:rsidR="00D637A2" w:rsidRPr="00465705">
        <w:rPr>
          <w:rFonts w:ascii="Garamond" w:hAnsi="Garamond"/>
          <w:color w:val="000000" w:themeColor="text1"/>
          <w:sz w:val="20"/>
          <w:szCs w:val="20"/>
        </w:rPr>
        <w:t>)</w:t>
      </w:r>
      <w:r w:rsidR="00CD1EB4" w:rsidRPr="00465705">
        <w:rPr>
          <w:rFonts w:ascii="Garamond" w:hAnsi="Garamond"/>
          <w:color w:val="000000" w:themeColor="text1"/>
          <w:sz w:val="20"/>
          <w:szCs w:val="20"/>
        </w:rPr>
        <w:t>.</w:t>
      </w:r>
    </w:p>
    <w:p w14:paraId="4859CCFA" w14:textId="5AF52DD0" w:rsidR="00B62DAF" w:rsidRPr="00465705" w:rsidRDefault="00B62DA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Najneskôr na začiatku postupu vytvárania Objednávky Spotrebiteľom Predávajúci zabezpečí označenie online rozhrania jasnými a čitateľnými informáciami o prípadných obmedzeniach dodávky alebo poskytnutia Tovaru a informáciami o spôsoboch platby, ktoré Spotrebiteľ môže použiť na úhradu ceny.</w:t>
      </w:r>
    </w:p>
    <w:p w14:paraId="0C8E25EC" w14:textId="45D29CCD" w:rsidR="007218AE" w:rsidRPr="00465705" w:rsidRDefault="00D77B7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w:t>
      </w:r>
      <w:r w:rsidR="00BD7B4B" w:rsidRPr="00465705">
        <w:rPr>
          <w:rFonts w:ascii="Garamond" w:hAnsi="Garamond"/>
          <w:color w:val="000000" w:themeColor="text1"/>
          <w:sz w:val="20"/>
          <w:szCs w:val="20"/>
        </w:rPr>
        <w:t>e</w:t>
      </w:r>
      <w:r w:rsidRPr="00465705">
        <w:rPr>
          <w:rFonts w:ascii="Garamond" w:hAnsi="Garamond"/>
          <w:color w:val="000000" w:themeColor="text1"/>
          <w:sz w:val="20"/>
          <w:szCs w:val="20"/>
        </w:rPr>
        <w:t xml:space="preserve"> vytvoren</w:t>
      </w:r>
      <w:r w:rsidR="00BD7B4B" w:rsidRPr="00465705">
        <w:rPr>
          <w:rFonts w:ascii="Garamond" w:hAnsi="Garamond"/>
          <w:color w:val="000000" w:themeColor="text1"/>
          <w:sz w:val="20"/>
          <w:szCs w:val="20"/>
        </w:rPr>
        <w:t>ie</w:t>
      </w:r>
      <w:r w:rsidRPr="00465705">
        <w:rPr>
          <w:rFonts w:ascii="Garamond" w:hAnsi="Garamond"/>
          <w:color w:val="000000" w:themeColor="text1"/>
          <w:sz w:val="20"/>
          <w:szCs w:val="20"/>
        </w:rPr>
        <w:t xml:space="preserve"> </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bjednávky </w:t>
      </w:r>
      <w:r w:rsidR="00BD7B4B" w:rsidRPr="00465705">
        <w:rPr>
          <w:rFonts w:ascii="Garamond" w:hAnsi="Garamond"/>
          <w:color w:val="000000" w:themeColor="text1"/>
          <w:sz w:val="20"/>
          <w:szCs w:val="20"/>
        </w:rPr>
        <w:t xml:space="preserve">je nevyhnutné, aby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 xml:space="preserve">upujúci </w:t>
      </w:r>
      <w:r w:rsidR="00BD7B4B" w:rsidRPr="00465705">
        <w:rPr>
          <w:rFonts w:ascii="Garamond" w:hAnsi="Garamond"/>
          <w:color w:val="000000" w:themeColor="text1"/>
          <w:sz w:val="20"/>
          <w:szCs w:val="20"/>
        </w:rPr>
        <w:t>vybral požadovaný</w:t>
      </w:r>
      <w:r w:rsidRPr="00465705">
        <w:rPr>
          <w:rFonts w:ascii="Garamond" w:hAnsi="Garamond"/>
          <w:color w:val="000000" w:themeColor="text1"/>
          <w:sz w:val="20"/>
          <w:szCs w:val="20"/>
        </w:rPr>
        <w:t xml:space="preserve"> </w:t>
      </w:r>
      <w:r w:rsidR="004E008C" w:rsidRPr="00465705">
        <w:rPr>
          <w:rFonts w:ascii="Garamond" w:hAnsi="Garamond"/>
          <w:color w:val="000000" w:themeColor="text1"/>
          <w:sz w:val="20"/>
          <w:szCs w:val="20"/>
        </w:rPr>
        <w:t>T</w:t>
      </w:r>
      <w:r w:rsidRPr="00465705">
        <w:rPr>
          <w:rFonts w:ascii="Garamond" w:hAnsi="Garamond"/>
          <w:color w:val="000000" w:themeColor="text1"/>
          <w:sz w:val="20"/>
          <w:szCs w:val="20"/>
        </w:rPr>
        <w:t xml:space="preserve">ovar, </w:t>
      </w:r>
      <w:r w:rsidR="00BD7B4B" w:rsidRPr="00465705">
        <w:rPr>
          <w:rFonts w:ascii="Garamond" w:hAnsi="Garamond"/>
          <w:color w:val="000000" w:themeColor="text1"/>
          <w:sz w:val="20"/>
          <w:szCs w:val="20"/>
        </w:rPr>
        <w:t>jeho</w:t>
      </w:r>
      <w:r w:rsidRPr="00465705">
        <w:rPr>
          <w:rFonts w:ascii="Garamond" w:hAnsi="Garamond"/>
          <w:color w:val="000000" w:themeColor="text1"/>
          <w:sz w:val="20"/>
          <w:szCs w:val="20"/>
        </w:rPr>
        <w:t xml:space="preserve"> množstv</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 spôsob </w:t>
      </w:r>
      <w:r w:rsidR="007218AE" w:rsidRPr="00465705">
        <w:rPr>
          <w:rFonts w:ascii="Garamond" w:hAnsi="Garamond"/>
          <w:color w:val="000000" w:themeColor="text1"/>
          <w:sz w:val="20"/>
          <w:szCs w:val="20"/>
        </w:rPr>
        <w:t>doručenia</w:t>
      </w:r>
      <w:r w:rsidRPr="00465705">
        <w:rPr>
          <w:rFonts w:ascii="Garamond" w:hAnsi="Garamond"/>
          <w:color w:val="000000" w:themeColor="text1"/>
          <w:sz w:val="20"/>
          <w:szCs w:val="20"/>
        </w:rPr>
        <w:t xml:space="preserve"> a</w:t>
      </w:r>
      <w:r w:rsidR="00BD7B4B" w:rsidRPr="00465705">
        <w:rPr>
          <w:rFonts w:ascii="Garamond" w:hAnsi="Garamond"/>
          <w:color w:val="000000" w:themeColor="text1"/>
          <w:sz w:val="20"/>
          <w:szCs w:val="20"/>
        </w:rPr>
        <w:t> </w:t>
      </w:r>
      <w:r w:rsidRPr="00465705">
        <w:rPr>
          <w:rFonts w:ascii="Garamond" w:hAnsi="Garamond"/>
          <w:color w:val="000000" w:themeColor="text1"/>
          <w:sz w:val="20"/>
          <w:szCs w:val="20"/>
        </w:rPr>
        <w:t>spôsob</w:t>
      </w:r>
      <w:r w:rsidR="00BD7B4B"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platby</w:t>
      </w:r>
      <w:r w:rsidR="007218AE" w:rsidRPr="00465705">
        <w:rPr>
          <w:rFonts w:ascii="Garamond" w:hAnsi="Garamond"/>
          <w:color w:val="000000" w:themeColor="text1"/>
          <w:sz w:val="20"/>
          <w:szCs w:val="20"/>
        </w:rPr>
        <w:t xml:space="preserve">. </w:t>
      </w:r>
      <w:r w:rsidR="00BD7B4B" w:rsidRPr="00465705">
        <w:rPr>
          <w:rFonts w:ascii="Garamond" w:hAnsi="Garamond"/>
          <w:color w:val="000000" w:themeColor="text1"/>
          <w:sz w:val="20"/>
          <w:szCs w:val="20"/>
        </w:rPr>
        <w:t>Potvrdením Objednávky Kupujúci</w:t>
      </w:r>
      <w:r w:rsidRPr="00465705">
        <w:rPr>
          <w:rFonts w:ascii="Garamond" w:hAnsi="Garamond"/>
          <w:color w:val="000000" w:themeColor="text1"/>
          <w:sz w:val="20"/>
          <w:szCs w:val="20"/>
        </w:rPr>
        <w:t xml:space="preserve"> p</w:t>
      </w:r>
      <w:r w:rsidR="00BD7B4B" w:rsidRPr="00465705">
        <w:rPr>
          <w:rFonts w:ascii="Garamond" w:hAnsi="Garamond"/>
          <w:color w:val="000000" w:themeColor="text1"/>
          <w:sz w:val="20"/>
          <w:szCs w:val="20"/>
        </w:rPr>
        <w:t>redloží</w:t>
      </w:r>
      <w:r w:rsidRPr="00465705">
        <w:rPr>
          <w:rFonts w:ascii="Garamond" w:hAnsi="Garamond"/>
          <w:color w:val="000000" w:themeColor="text1"/>
          <w:sz w:val="20"/>
          <w:szCs w:val="20"/>
        </w:rPr>
        <w:t xml:space="preserve"> </w:t>
      </w:r>
      <w:r w:rsidR="007218AE" w:rsidRPr="00465705">
        <w:rPr>
          <w:rFonts w:ascii="Garamond" w:hAnsi="Garamond"/>
          <w:color w:val="000000" w:themeColor="text1"/>
          <w:sz w:val="20"/>
          <w:szCs w:val="20"/>
        </w:rPr>
        <w:t>Predávajúcemu záväzný</w:t>
      </w:r>
      <w:r w:rsidRPr="00465705">
        <w:rPr>
          <w:rFonts w:ascii="Garamond" w:hAnsi="Garamond"/>
          <w:color w:val="000000" w:themeColor="text1"/>
          <w:sz w:val="20"/>
          <w:szCs w:val="20"/>
        </w:rPr>
        <w:t xml:space="preserve"> návrh na uzatvorenie</w:t>
      </w:r>
      <w:r w:rsidR="007218AE" w:rsidRPr="00465705">
        <w:rPr>
          <w:rFonts w:ascii="Garamond" w:hAnsi="Garamond"/>
          <w:color w:val="000000" w:themeColor="text1"/>
          <w:sz w:val="20"/>
          <w:szCs w:val="20"/>
        </w:rPr>
        <w:t xml:space="preserve"> Zmluvy</w:t>
      </w:r>
      <w:r w:rsidRPr="00465705">
        <w:rPr>
          <w:rFonts w:ascii="Garamond" w:hAnsi="Garamond"/>
          <w:color w:val="000000" w:themeColor="text1"/>
          <w:sz w:val="20"/>
          <w:szCs w:val="20"/>
        </w:rPr>
        <w:t>.</w:t>
      </w:r>
    </w:p>
    <w:p w14:paraId="06FD97B5" w14:textId="0897BEB5" w:rsidR="00D77B7F" w:rsidRPr="00465705" w:rsidRDefault="007218AE"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Kupujúci odoslaním </w:t>
      </w:r>
      <w:r w:rsidR="00A163B3" w:rsidRPr="00465705">
        <w:rPr>
          <w:rFonts w:ascii="Garamond" w:hAnsi="Garamond"/>
          <w:color w:val="000000" w:themeColor="text1"/>
          <w:sz w:val="20"/>
          <w:szCs w:val="20"/>
        </w:rPr>
        <w:t>O</w:t>
      </w:r>
      <w:r w:rsidRPr="00465705">
        <w:rPr>
          <w:rFonts w:ascii="Garamond" w:hAnsi="Garamond"/>
          <w:color w:val="000000" w:themeColor="text1"/>
          <w:sz w:val="20"/>
          <w:szCs w:val="20"/>
        </w:rPr>
        <w:t>bjednávky Predávajúcemu potvrd</w:t>
      </w:r>
      <w:r w:rsidR="00BD7B4B" w:rsidRPr="00465705">
        <w:rPr>
          <w:rFonts w:ascii="Garamond" w:hAnsi="Garamond"/>
          <w:color w:val="000000" w:themeColor="text1"/>
          <w:sz w:val="20"/>
          <w:szCs w:val="20"/>
        </w:rPr>
        <w:t>í</w:t>
      </w:r>
      <w:r w:rsidR="00850570" w:rsidRPr="00465705">
        <w:rPr>
          <w:rFonts w:ascii="Garamond" w:hAnsi="Garamond"/>
          <w:color w:val="000000" w:themeColor="text1"/>
          <w:sz w:val="20"/>
          <w:szCs w:val="20"/>
        </w:rPr>
        <w:t xml:space="preserve"> svoj súhlas </w:t>
      </w:r>
      <w:r w:rsidRPr="00465705">
        <w:rPr>
          <w:rFonts w:ascii="Garamond" w:hAnsi="Garamond"/>
          <w:color w:val="000000" w:themeColor="text1"/>
          <w:sz w:val="20"/>
          <w:szCs w:val="20"/>
        </w:rPr>
        <w:t xml:space="preserve">s tým, že tieto VOP sa budú vzťahovať na </w:t>
      </w:r>
      <w:r w:rsidR="004E008C"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mluvu uzavretú </w:t>
      </w:r>
      <w:r w:rsidR="00850570" w:rsidRPr="00465705">
        <w:rPr>
          <w:rFonts w:ascii="Garamond" w:hAnsi="Garamond"/>
          <w:color w:val="000000" w:themeColor="text1"/>
          <w:sz w:val="20"/>
          <w:szCs w:val="20"/>
        </w:rPr>
        <w:t xml:space="preserve">medzi ním a Predávajúcim </w:t>
      </w:r>
      <w:r w:rsidR="00144B68" w:rsidRPr="00465705">
        <w:rPr>
          <w:rFonts w:ascii="Garamond" w:hAnsi="Garamond"/>
          <w:color w:val="000000" w:themeColor="text1"/>
          <w:sz w:val="20"/>
          <w:szCs w:val="20"/>
        </w:rPr>
        <w:t>v elektronickom obchode</w:t>
      </w:r>
      <w:r w:rsidRPr="00465705">
        <w:rPr>
          <w:rFonts w:ascii="Garamond" w:hAnsi="Garamond"/>
          <w:color w:val="000000" w:themeColor="text1"/>
          <w:sz w:val="20"/>
          <w:szCs w:val="20"/>
        </w:rPr>
        <w:t xml:space="preserve"> </w:t>
      </w:r>
      <w:r w:rsidR="00850570" w:rsidRPr="00465705">
        <w:rPr>
          <w:rFonts w:ascii="Garamond" w:hAnsi="Garamond"/>
          <w:color w:val="000000" w:themeColor="text1"/>
          <w:sz w:val="20"/>
          <w:szCs w:val="20"/>
        </w:rPr>
        <w:t>vrátane</w:t>
      </w:r>
      <w:r w:rsidRPr="00465705">
        <w:rPr>
          <w:rFonts w:ascii="Garamond" w:hAnsi="Garamond"/>
          <w:color w:val="000000" w:themeColor="text1"/>
          <w:sz w:val="20"/>
          <w:szCs w:val="20"/>
        </w:rPr>
        <w:t xml:space="preserve"> </w:t>
      </w:r>
      <w:r w:rsidR="00465705" w:rsidRPr="00465705">
        <w:rPr>
          <w:rFonts w:ascii="Garamond" w:hAnsi="Garamond"/>
          <w:color w:val="000000" w:themeColor="text1"/>
          <w:sz w:val="20"/>
          <w:szCs w:val="20"/>
        </w:rPr>
        <w:t>uplatnenia nárokov z vád Tovaru</w:t>
      </w:r>
      <w:r w:rsidRPr="00465705">
        <w:rPr>
          <w:rFonts w:ascii="Garamond" w:hAnsi="Garamond"/>
          <w:color w:val="000000" w:themeColor="text1"/>
          <w:sz w:val="20"/>
          <w:szCs w:val="20"/>
        </w:rPr>
        <w:t xml:space="preserve">, </w:t>
      </w:r>
      <w:r w:rsidR="00D77B7F" w:rsidRPr="00465705">
        <w:rPr>
          <w:rFonts w:ascii="Garamond" w:hAnsi="Garamond"/>
          <w:color w:val="000000" w:themeColor="text1"/>
          <w:sz w:val="20"/>
          <w:szCs w:val="20"/>
        </w:rPr>
        <w:t xml:space="preserve">a že bol oboznámený s tým, že </w:t>
      </w:r>
      <w:r w:rsidR="00850570" w:rsidRPr="00465705">
        <w:rPr>
          <w:rFonts w:ascii="Garamond" w:hAnsi="Garamond"/>
          <w:color w:val="000000" w:themeColor="text1"/>
          <w:sz w:val="20"/>
          <w:szCs w:val="20"/>
        </w:rPr>
        <w:t>po odoslaní Objednávky je</w:t>
      </w:r>
      <w:r w:rsidR="00D77B7F" w:rsidRPr="00465705">
        <w:rPr>
          <w:rFonts w:ascii="Garamond" w:hAnsi="Garamond"/>
          <w:color w:val="000000" w:themeColor="text1"/>
          <w:sz w:val="20"/>
          <w:szCs w:val="20"/>
        </w:rPr>
        <w:t xml:space="preserve"> </w:t>
      </w:r>
      <w:r w:rsidR="00850570" w:rsidRPr="00465705">
        <w:rPr>
          <w:rFonts w:ascii="Garamond" w:hAnsi="Garamond"/>
          <w:color w:val="000000" w:themeColor="text1"/>
          <w:sz w:val="20"/>
          <w:szCs w:val="20"/>
        </w:rPr>
        <w:t xml:space="preserve">jeho </w:t>
      </w:r>
      <w:r w:rsidR="00D77B7F" w:rsidRPr="00465705">
        <w:rPr>
          <w:rFonts w:ascii="Garamond" w:hAnsi="Garamond"/>
          <w:color w:val="000000" w:themeColor="text1"/>
          <w:sz w:val="20"/>
          <w:szCs w:val="20"/>
        </w:rPr>
        <w:t>povinnosť</w:t>
      </w:r>
      <w:r w:rsidR="00850570" w:rsidRPr="00465705">
        <w:rPr>
          <w:rFonts w:ascii="Garamond" w:hAnsi="Garamond"/>
          <w:color w:val="000000" w:themeColor="text1"/>
          <w:sz w:val="20"/>
          <w:szCs w:val="20"/>
        </w:rPr>
        <w:t>ou</w:t>
      </w:r>
      <w:r w:rsidR="00D77B7F" w:rsidRPr="00465705">
        <w:rPr>
          <w:rFonts w:ascii="Garamond" w:hAnsi="Garamond"/>
          <w:color w:val="000000" w:themeColor="text1"/>
          <w:sz w:val="20"/>
          <w:szCs w:val="20"/>
        </w:rPr>
        <w:t xml:space="preserve"> zaplatiť kúpnu cenu</w:t>
      </w:r>
      <w:r w:rsidR="00205FFF" w:rsidRPr="00465705">
        <w:rPr>
          <w:rFonts w:ascii="Garamond" w:hAnsi="Garamond"/>
          <w:color w:val="000000" w:themeColor="text1"/>
          <w:sz w:val="20"/>
          <w:szCs w:val="20"/>
        </w:rPr>
        <w:t xml:space="preserve"> (zakliknutím „Objednať s povinnosťou platby“)</w:t>
      </w:r>
      <w:r w:rsidR="00D77B7F" w:rsidRPr="00465705">
        <w:rPr>
          <w:rFonts w:ascii="Garamond" w:hAnsi="Garamond"/>
          <w:color w:val="000000" w:themeColor="text1"/>
          <w:sz w:val="20"/>
          <w:szCs w:val="20"/>
        </w:rPr>
        <w:t>.</w:t>
      </w:r>
    </w:p>
    <w:p w14:paraId="7469CF61" w14:textId="721DF729" w:rsidR="00AF5B79" w:rsidRPr="00465705" w:rsidRDefault="00144B68"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AF5B79" w:rsidRPr="00465705">
        <w:rPr>
          <w:rFonts w:ascii="Garamond" w:hAnsi="Garamond"/>
          <w:color w:val="000000" w:themeColor="text1"/>
          <w:sz w:val="20"/>
          <w:szCs w:val="20"/>
        </w:rPr>
        <w:t xml:space="preserve"> odoslaním Objednávky Predávajúcemu zároveň potvrd</w:t>
      </w:r>
      <w:r w:rsidR="003D4639" w:rsidRPr="00465705">
        <w:rPr>
          <w:rFonts w:ascii="Garamond" w:hAnsi="Garamond"/>
          <w:color w:val="000000" w:themeColor="text1"/>
          <w:sz w:val="20"/>
          <w:szCs w:val="20"/>
        </w:rPr>
        <w:t>í</w:t>
      </w:r>
      <w:r w:rsidR="00AF5B79" w:rsidRPr="00465705">
        <w:rPr>
          <w:rFonts w:ascii="Garamond" w:hAnsi="Garamond"/>
          <w:color w:val="000000" w:themeColor="text1"/>
          <w:sz w:val="20"/>
          <w:szCs w:val="20"/>
        </w:rPr>
        <w:t xml:space="preserve">, že Predávajúci včas a riadne splnil svoje informačné povinnosti podľa ustanovenia § </w:t>
      </w:r>
      <w:r w:rsidR="00D129A6" w:rsidRPr="00465705">
        <w:rPr>
          <w:rFonts w:ascii="Garamond" w:hAnsi="Garamond"/>
          <w:color w:val="000000" w:themeColor="text1"/>
          <w:sz w:val="20"/>
          <w:szCs w:val="20"/>
        </w:rPr>
        <w:t>5 a § 15</w:t>
      </w:r>
      <w:r w:rsidR="00AF5B79" w:rsidRPr="00465705">
        <w:rPr>
          <w:rFonts w:ascii="Garamond" w:hAnsi="Garamond"/>
          <w:color w:val="000000" w:themeColor="text1"/>
          <w:sz w:val="20"/>
          <w:szCs w:val="20"/>
        </w:rPr>
        <w:t xml:space="preserve"> </w:t>
      </w:r>
      <w:r w:rsidR="003D4639" w:rsidRPr="00465705">
        <w:rPr>
          <w:rFonts w:ascii="Garamond" w:hAnsi="Garamond"/>
          <w:color w:val="000000" w:themeColor="text1"/>
          <w:sz w:val="20"/>
          <w:szCs w:val="20"/>
        </w:rPr>
        <w:t>zákona č. 10</w:t>
      </w:r>
      <w:r w:rsidR="00D129A6" w:rsidRPr="00465705">
        <w:rPr>
          <w:rFonts w:ascii="Garamond" w:hAnsi="Garamond"/>
          <w:color w:val="000000" w:themeColor="text1"/>
          <w:sz w:val="20"/>
          <w:szCs w:val="20"/>
        </w:rPr>
        <w:t>8</w:t>
      </w:r>
      <w:r w:rsidR="003D4639" w:rsidRPr="00465705">
        <w:rPr>
          <w:rFonts w:ascii="Garamond" w:hAnsi="Garamond"/>
          <w:color w:val="000000" w:themeColor="text1"/>
          <w:sz w:val="20"/>
          <w:szCs w:val="20"/>
        </w:rPr>
        <w:t>/20</w:t>
      </w:r>
      <w:r w:rsidR="00D129A6" w:rsidRPr="00465705">
        <w:rPr>
          <w:rFonts w:ascii="Garamond" w:hAnsi="Garamond"/>
          <w:color w:val="000000" w:themeColor="text1"/>
          <w:sz w:val="20"/>
          <w:szCs w:val="20"/>
        </w:rPr>
        <w:t>2</w:t>
      </w:r>
      <w:r w:rsidR="003D4639" w:rsidRPr="00465705">
        <w:rPr>
          <w:rFonts w:ascii="Garamond" w:hAnsi="Garamond"/>
          <w:color w:val="000000" w:themeColor="text1"/>
          <w:sz w:val="20"/>
          <w:szCs w:val="20"/>
        </w:rPr>
        <w:t xml:space="preserve">4 Z. z. o ochrane spotrebiteľa a o zmene a doplnení niektorých zákonov (ďalej len </w:t>
      </w:r>
      <w:r w:rsidR="003D4639" w:rsidRPr="00465705">
        <w:rPr>
          <w:rFonts w:ascii="Garamond" w:hAnsi="Garamond"/>
          <w:b/>
          <w:bCs/>
          <w:color w:val="000000" w:themeColor="text1"/>
          <w:sz w:val="20"/>
          <w:szCs w:val="20"/>
        </w:rPr>
        <w:t>„zákon o ochrane spotrebiteľa“</w:t>
      </w:r>
      <w:r w:rsidR="003D4639" w:rsidRPr="00465705">
        <w:rPr>
          <w:rFonts w:ascii="Garamond" w:hAnsi="Garamond"/>
          <w:color w:val="000000" w:themeColor="text1"/>
          <w:sz w:val="20"/>
          <w:szCs w:val="20"/>
        </w:rPr>
        <w:t>)</w:t>
      </w:r>
      <w:r w:rsidR="00AF5B79" w:rsidRPr="00465705">
        <w:rPr>
          <w:rFonts w:ascii="Garamond" w:hAnsi="Garamond"/>
          <w:color w:val="000000" w:themeColor="text1"/>
          <w:sz w:val="20"/>
          <w:szCs w:val="20"/>
        </w:rPr>
        <w:t>.</w:t>
      </w:r>
    </w:p>
    <w:p w14:paraId="19102212" w14:textId="47ECA73A" w:rsidR="00CD1EB4" w:rsidRPr="00465705" w:rsidRDefault="0074553B"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Z</w:t>
      </w:r>
      <w:r w:rsidR="00CD1EB4" w:rsidRPr="00465705">
        <w:rPr>
          <w:rFonts w:ascii="Garamond" w:hAnsi="Garamond"/>
          <w:color w:val="000000" w:themeColor="text1"/>
          <w:sz w:val="20"/>
          <w:szCs w:val="20"/>
        </w:rPr>
        <w:t xml:space="preserve">mluva </w:t>
      </w:r>
      <w:r w:rsidR="00BD5DDC" w:rsidRPr="00465705">
        <w:rPr>
          <w:rFonts w:ascii="Garamond" w:hAnsi="Garamond"/>
          <w:color w:val="000000" w:themeColor="text1"/>
          <w:sz w:val="20"/>
          <w:szCs w:val="20"/>
        </w:rPr>
        <w:t>sa považuje za uzavretú</w:t>
      </w:r>
      <w:r w:rsidR="002F34DF"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akceptovaním </w:t>
      </w:r>
      <w:r w:rsidR="00D637A2"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úcim</w:t>
      </w:r>
      <w:r w:rsidR="002F34DF" w:rsidRPr="00465705">
        <w:rPr>
          <w:rFonts w:ascii="Garamond" w:hAnsi="Garamond"/>
          <w:color w:val="000000" w:themeColor="text1"/>
          <w:sz w:val="20"/>
          <w:szCs w:val="20"/>
        </w:rPr>
        <w:t xml:space="preserve"> o čom je Kupujúci informovaný e-mailovou notifikáciou, ktorú </w:t>
      </w:r>
      <w:r w:rsidRPr="00465705">
        <w:rPr>
          <w:rFonts w:ascii="Garamond" w:hAnsi="Garamond"/>
          <w:color w:val="000000" w:themeColor="text1"/>
          <w:sz w:val="20"/>
          <w:szCs w:val="20"/>
        </w:rPr>
        <w:t xml:space="preserve">Predávajúci odošle </w:t>
      </w:r>
      <w:r w:rsidR="002F34DF" w:rsidRPr="00465705">
        <w:rPr>
          <w:rFonts w:ascii="Garamond" w:hAnsi="Garamond"/>
          <w:color w:val="000000" w:themeColor="text1"/>
          <w:sz w:val="20"/>
          <w:szCs w:val="20"/>
        </w:rPr>
        <w:t xml:space="preserve">Kupujúcemu </w:t>
      </w:r>
      <w:r w:rsidRPr="00465705">
        <w:rPr>
          <w:rFonts w:ascii="Garamond" w:hAnsi="Garamond"/>
          <w:color w:val="000000" w:themeColor="text1"/>
          <w:sz w:val="20"/>
          <w:szCs w:val="20"/>
        </w:rPr>
        <w:t>bez zbytočného odkladu po</w:t>
      </w:r>
      <w:r w:rsidR="00CD1EB4" w:rsidRPr="00465705">
        <w:rPr>
          <w:rFonts w:ascii="Garamond" w:hAnsi="Garamond"/>
          <w:color w:val="000000" w:themeColor="text1"/>
          <w:sz w:val="20"/>
          <w:szCs w:val="20"/>
        </w:rPr>
        <w:t xml:space="preserve"> prijatí </w:t>
      </w:r>
      <w:r w:rsidR="00D637A2"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a overení dostupnosti a termínu dodania </w:t>
      </w:r>
      <w:r w:rsidR="00A4148D"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u.</w:t>
      </w:r>
    </w:p>
    <w:p w14:paraId="1AF7D3A6" w14:textId="10846827" w:rsidR="00CD1EB4" w:rsidRPr="00465705" w:rsidRDefault="00CD1EB4"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Akceptovanie </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bjednávky </w:t>
      </w:r>
      <w:r w:rsidR="002F34DF" w:rsidRPr="00465705">
        <w:rPr>
          <w:rFonts w:ascii="Garamond" w:hAnsi="Garamond"/>
          <w:color w:val="000000" w:themeColor="text1"/>
          <w:sz w:val="20"/>
          <w:szCs w:val="20"/>
        </w:rPr>
        <w:t>podľa</w:t>
      </w:r>
      <w:r w:rsidR="00B95719">
        <w:rPr>
          <w:rFonts w:ascii="Garamond" w:hAnsi="Garamond"/>
          <w:color w:val="000000" w:themeColor="text1"/>
          <w:sz w:val="20"/>
          <w:szCs w:val="20"/>
          <w:shd w:val="clear" w:color="auto" w:fill="FFFFFF"/>
        </w:rPr>
        <w:t xml:space="preserve">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II</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7</w:t>
      </w:r>
      <w:r w:rsidR="00B95719" w:rsidRPr="00465705">
        <w:rPr>
          <w:rFonts w:ascii="Garamond" w:hAnsi="Garamond"/>
          <w:color w:val="000000" w:themeColor="text1"/>
          <w:sz w:val="20"/>
          <w:szCs w:val="20"/>
        </w:rPr>
        <w:t xml:space="preserve"> týchto VOP </w:t>
      </w:r>
      <w:r w:rsidR="003D4639" w:rsidRPr="00465705">
        <w:rPr>
          <w:rFonts w:ascii="Garamond" w:hAnsi="Garamond"/>
          <w:color w:val="000000" w:themeColor="text1"/>
          <w:sz w:val="20"/>
          <w:szCs w:val="20"/>
        </w:rPr>
        <w:t xml:space="preserve">obsahuje </w:t>
      </w:r>
      <w:r w:rsidRPr="00465705">
        <w:rPr>
          <w:rFonts w:ascii="Garamond" w:hAnsi="Garamond"/>
          <w:color w:val="000000" w:themeColor="text1"/>
          <w:sz w:val="20"/>
          <w:szCs w:val="20"/>
        </w:rPr>
        <w:t xml:space="preserve">jedinečné číslo </w:t>
      </w:r>
      <w:r w:rsidR="00D637A2" w:rsidRPr="00465705">
        <w:rPr>
          <w:rFonts w:ascii="Garamond" w:hAnsi="Garamond"/>
          <w:color w:val="000000" w:themeColor="text1"/>
          <w:sz w:val="20"/>
          <w:szCs w:val="20"/>
        </w:rPr>
        <w:t>O</w:t>
      </w:r>
      <w:r w:rsidRPr="00465705">
        <w:rPr>
          <w:rFonts w:ascii="Garamond" w:hAnsi="Garamond"/>
          <w:color w:val="000000" w:themeColor="text1"/>
          <w:sz w:val="20"/>
          <w:szCs w:val="20"/>
        </w:rPr>
        <w:t>bjednávky, názov</w:t>
      </w:r>
      <w:r w:rsidR="00C36F00" w:rsidRPr="00465705">
        <w:rPr>
          <w:rFonts w:ascii="Garamond" w:hAnsi="Garamond"/>
          <w:color w:val="000000" w:themeColor="text1"/>
          <w:sz w:val="20"/>
          <w:szCs w:val="20"/>
        </w:rPr>
        <w:t>,</w:t>
      </w:r>
      <w:r w:rsidRPr="00465705">
        <w:rPr>
          <w:rFonts w:ascii="Garamond" w:hAnsi="Garamond"/>
          <w:color w:val="000000" w:themeColor="text1"/>
          <w:sz w:val="20"/>
          <w:szCs w:val="20"/>
        </w:rPr>
        <w:t xml:space="preserve"> množstvo a cenu objednaného </w:t>
      </w:r>
      <w:r w:rsidR="00A4148D"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u, </w:t>
      </w:r>
      <w:r w:rsidR="007218AE" w:rsidRPr="00465705">
        <w:rPr>
          <w:rFonts w:ascii="Garamond" w:hAnsi="Garamond"/>
          <w:color w:val="000000" w:themeColor="text1"/>
          <w:sz w:val="20"/>
          <w:szCs w:val="20"/>
        </w:rPr>
        <w:t>spôsob</w:t>
      </w:r>
      <w:r w:rsidRPr="00465705">
        <w:rPr>
          <w:rFonts w:ascii="Garamond" w:hAnsi="Garamond"/>
          <w:color w:val="000000" w:themeColor="text1"/>
          <w:sz w:val="20"/>
          <w:szCs w:val="20"/>
        </w:rPr>
        <w:t xml:space="preserve"> doručenia a cenu</w:t>
      </w:r>
      <w:r w:rsidR="004A6BFB" w:rsidRPr="00465705">
        <w:rPr>
          <w:rFonts w:ascii="Garamond" w:hAnsi="Garamond"/>
          <w:color w:val="000000" w:themeColor="text1"/>
          <w:sz w:val="20"/>
          <w:szCs w:val="20"/>
        </w:rPr>
        <w:t xml:space="preserve"> </w:t>
      </w:r>
      <w:r w:rsidR="00465705">
        <w:rPr>
          <w:rFonts w:ascii="Garamond" w:hAnsi="Garamond"/>
          <w:color w:val="000000" w:themeColor="text1"/>
          <w:sz w:val="20"/>
          <w:szCs w:val="20"/>
        </w:rPr>
        <w:t xml:space="preserve">doručenia </w:t>
      </w:r>
      <w:r w:rsidR="004A6BFB"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celkovú cenu objednávky.</w:t>
      </w:r>
      <w:r w:rsidR="00CB4E54" w:rsidRPr="00465705">
        <w:rPr>
          <w:rFonts w:ascii="Garamond" w:hAnsi="Garamond"/>
          <w:color w:val="000000" w:themeColor="text1"/>
          <w:sz w:val="20"/>
          <w:szCs w:val="20"/>
        </w:rPr>
        <w:t xml:space="preserve"> Spolu s akceptáciou Objednávky je Kupujúcemu doručená aj kópia týchto VOP.</w:t>
      </w:r>
    </w:p>
    <w:p w14:paraId="1E29A35F" w14:textId="3C5BD02B" w:rsidR="00CD1EB4" w:rsidRPr="00465705" w:rsidRDefault="002F34D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Poradie v akom sú prijaté Objednávky vybavované určuje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úci.</w:t>
      </w:r>
    </w:p>
    <w:p w14:paraId="4DD1DBA2" w14:textId="2C63E275" w:rsidR="00D77B7F" w:rsidRPr="00465705" w:rsidRDefault="00D77B7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Náklady vzniknuté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 xml:space="preserve">upujúcemu pri použití komunikačných prostriedkov na diaľku v súvislosti s uzatvorením </w:t>
      </w:r>
      <w:r w:rsidR="007218AE"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(napr. náklady na internetové pripojenie alebo náklady na telefonickú komunikáciu) </w:t>
      </w:r>
      <w:r w:rsidR="00681186" w:rsidRPr="00465705">
        <w:rPr>
          <w:rFonts w:ascii="Garamond" w:hAnsi="Garamond"/>
          <w:color w:val="000000" w:themeColor="text1"/>
          <w:sz w:val="20"/>
          <w:szCs w:val="20"/>
        </w:rPr>
        <w:t xml:space="preserve">si </w:t>
      </w:r>
      <w:r w:rsidRPr="00465705">
        <w:rPr>
          <w:rFonts w:ascii="Garamond" w:hAnsi="Garamond"/>
          <w:color w:val="000000" w:themeColor="text1"/>
          <w:sz w:val="20"/>
          <w:szCs w:val="20"/>
        </w:rPr>
        <w:t xml:space="preserve">hradí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upujúci sám.</w:t>
      </w:r>
    </w:p>
    <w:p w14:paraId="38D0123D" w14:textId="7E37945F" w:rsidR="0031483F" w:rsidRPr="00465705" w:rsidRDefault="000B2668"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Akúkoľvek komunikáciu súvisiacu s Objednávkou alebo</w:t>
      </w:r>
      <w:r w:rsidR="0031483F" w:rsidRPr="00465705">
        <w:rPr>
          <w:rFonts w:ascii="Garamond" w:hAnsi="Garamond"/>
          <w:color w:val="000000" w:themeColor="text1"/>
          <w:sz w:val="20"/>
          <w:szCs w:val="20"/>
        </w:rPr>
        <w:t xml:space="preserve"> Zmluvou</w:t>
      </w:r>
      <w:r w:rsidRPr="00465705">
        <w:rPr>
          <w:rFonts w:ascii="Garamond" w:hAnsi="Garamond"/>
          <w:color w:val="000000" w:themeColor="text1"/>
          <w:sz w:val="20"/>
          <w:szCs w:val="20"/>
        </w:rPr>
        <w:t xml:space="preserve"> Predávajúci adresuje </w:t>
      </w:r>
      <w:r w:rsidR="0031483F" w:rsidRPr="00465705">
        <w:rPr>
          <w:rFonts w:ascii="Garamond" w:hAnsi="Garamond"/>
          <w:color w:val="000000" w:themeColor="text1"/>
          <w:sz w:val="20"/>
          <w:szCs w:val="20"/>
        </w:rPr>
        <w:t>Kupujúcemu na elektronickú adresu uvedenú Kupujúcim v</w:t>
      </w:r>
      <w:r w:rsidR="005870DF" w:rsidRPr="00465705">
        <w:rPr>
          <w:rFonts w:ascii="Garamond" w:hAnsi="Garamond"/>
          <w:color w:val="000000" w:themeColor="text1"/>
          <w:sz w:val="20"/>
          <w:szCs w:val="20"/>
        </w:rPr>
        <w:t> </w:t>
      </w:r>
      <w:r w:rsidR="0031483F" w:rsidRPr="00465705">
        <w:rPr>
          <w:rFonts w:ascii="Garamond" w:hAnsi="Garamond"/>
          <w:color w:val="000000" w:themeColor="text1"/>
          <w:sz w:val="20"/>
          <w:szCs w:val="20"/>
        </w:rPr>
        <w:t>Objednávke.</w:t>
      </w:r>
    </w:p>
    <w:p w14:paraId="5F89F31A"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D56161D" w14:textId="295B9608" w:rsidR="00D637A2" w:rsidRPr="00465705" w:rsidRDefault="00D637A2"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Stornovanie </w:t>
      </w:r>
      <w:r w:rsidR="003B79C4" w:rsidRPr="00465705">
        <w:rPr>
          <w:rFonts w:ascii="Garamond" w:hAnsi="Garamond" w:cs="Arial"/>
          <w:b/>
          <w:bCs/>
          <w:color w:val="000000" w:themeColor="text1"/>
          <w:sz w:val="20"/>
          <w:szCs w:val="20"/>
        </w:rPr>
        <w:t>O</w:t>
      </w:r>
      <w:r w:rsidRPr="00465705">
        <w:rPr>
          <w:rFonts w:ascii="Garamond" w:hAnsi="Garamond" w:cs="Arial"/>
          <w:b/>
          <w:bCs/>
          <w:color w:val="000000" w:themeColor="text1"/>
          <w:sz w:val="20"/>
          <w:szCs w:val="20"/>
        </w:rPr>
        <w:t>bjednávky a zmeny Zmluvy</w:t>
      </w:r>
    </w:p>
    <w:p w14:paraId="17041BC3"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3A9BBEB" w14:textId="5A5EE834" w:rsidR="00CD1EB4" w:rsidRPr="00465705" w:rsidRDefault="003E5F38"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Kupujúci môže </w:t>
      </w:r>
      <w:r w:rsidR="000A2DDC" w:rsidRPr="00465705">
        <w:rPr>
          <w:rFonts w:ascii="Garamond" w:hAnsi="Garamond"/>
          <w:color w:val="000000" w:themeColor="text1"/>
          <w:sz w:val="20"/>
          <w:szCs w:val="20"/>
        </w:rPr>
        <w:t>zrušiť (</w:t>
      </w:r>
      <w:r w:rsidRPr="00465705">
        <w:rPr>
          <w:rFonts w:ascii="Garamond" w:hAnsi="Garamond"/>
          <w:color w:val="000000" w:themeColor="text1"/>
          <w:sz w:val="20"/>
          <w:szCs w:val="20"/>
        </w:rPr>
        <w:t>stornovať</w:t>
      </w:r>
      <w:r w:rsidR="000A2DDC" w:rsidRPr="00465705">
        <w:rPr>
          <w:rFonts w:ascii="Garamond" w:hAnsi="Garamond"/>
          <w:color w:val="000000" w:themeColor="text1"/>
          <w:sz w:val="20"/>
          <w:szCs w:val="20"/>
        </w:rPr>
        <w:t>)</w:t>
      </w:r>
      <w:r w:rsidRPr="00465705">
        <w:rPr>
          <w:rFonts w:ascii="Garamond" w:hAnsi="Garamond"/>
          <w:color w:val="000000" w:themeColor="text1"/>
          <w:sz w:val="20"/>
          <w:szCs w:val="20"/>
        </w:rPr>
        <w:t xml:space="preserve"> Objednávku do okamihu jej akceptácie Predávajúcim, a</w:t>
      </w:r>
      <w:r w:rsidR="00DA2F60" w:rsidRPr="00465705">
        <w:rPr>
          <w:rFonts w:ascii="Garamond" w:hAnsi="Garamond"/>
          <w:color w:val="000000" w:themeColor="text1"/>
          <w:sz w:val="20"/>
          <w:szCs w:val="20"/>
        </w:rPr>
        <w:t> </w:t>
      </w:r>
      <w:r w:rsidRPr="00465705">
        <w:rPr>
          <w:rFonts w:ascii="Garamond" w:hAnsi="Garamond"/>
          <w:color w:val="000000" w:themeColor="text1"/>
          <w:sz w:val="20"/>
          <w:szCs w:val="20"/>
        </w:rPr>
        <w:t>to</w:t>
      </w:r>
      <w:r w:rsidR="00DA2F60"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telefonicky alebo písomnou formou </w:t>
      </w:r>
      <w:r w:rsidR="00571A28" w:rsidRPr="00465705">
        <w:rPr>
          <w:rFonts w:ascii="Garamond" w:hAnsi="Garamond"/>
          <w:color w:val="000000" w:themeColor="text1"/>
          <w:sz w:val="20"/>
          <w:szCs w:val="20"/>
        </w:rPr>
        <w:t>(e</w:t>
      </w:r>
      <w:r w:rsidR="00CD1EB4" w:rsidRPr="00465705">
        <w:rPr>
          <w:rFonts w:ascii="Garamond" w:hAnsi="Garamond"/>
          <w:color w:val="000000" w:themeColor="text1"/>
          <w:sz w:val="20"/>
          <w:szCs w:val="20"/>
        </w:rPr>
        <w:t xml:space="preserve">-mailom alebo poštou). </w:t>
      </w:r>
      <w:r w:rsidR="00DA2F60" w:rsidRPr="00465705">
        <w:rPr>
          <w:rFonts w:ascii="Garamond" w:hAnsi="Garamond"/>
          <w:color w:val="000000" w:themeColor="text1"/>
          <w:sz w:val="20"/>
          <w:szCs w:val="20"/>
        </w:rPr>
        <w:t>Zrušenie</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úci </w:t>
      </w:r>
      <w:r w:rsidR="00DA2F60" w:rsidRPr="00465705">
        <w:rPr>
          <w:rFonts w:ascii="Garamond" w:hAnsi="Garamond"/>
          <w:color w:val="000000" w:themeColor="text1"/>
          <w:sz w:val="20"/>
          <w:szCs w:val="20"/>
        </w:rPr>
        <w:t xml:space="preserve">potvrdí </w:t>
      </w:r>
      <w:r w:rsidR="00A4148D"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cemu telefonicky alebo písomnou formou (e-mailom alebo poštou)</w:t>
      </w:r>
      <w:r w:rsidR="00C92CC3" w:rsidRPr="00465705">
        <w:rPr>
          <w:rFonts w:ascii="Garamond" w:hAnsi="Garamond"/>
          <w:color w:val="000000" w:themeColor="text1"/>
          <w:sz w:val="20"/>
          <w:szCs w:val="20"/>
        </w:rPr>
        <w:t>.</w:t>
      </w:r>
      <w:r w:rsidR="000A2DDC" w:rsidRPr="00465705">
        <w:rPr>
          <w:rFonts w:ascii="Garamond" w:hAnsi="Garamond"/>
          <w:color w:val="000000" w:themeColor="text1"/>
          <w:sz w:val="20"/>
          <w:szCs w:val="20"/>
        </w:rPr>
        <w:t xml:space="preserve"> </w:t>
      </w:r>
    </w:p>
    <w:p w14:paraId="5E05BB98" w14:textId="01089A3C" w:rsidR="00CD1EB4" w:rsidRPr="00465705" w:rsidRDefault="00DA2F60"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O</w:t>
      </w:r>
      <w:r w:rsidR="003B79C4" w:rsidRPr="00465705">
        <w:rPr>
          <w:rFonts w:ascii="Garamond" w:hAnsi="Garamond"/>
          <w:color w:val="000000" w:themeColor="text1"/>
          <w:sz w:val="20"/>
          <w:szCs w:val="20"/>
        </w:rPr>
        <w:t xml:space="preserve"> zmenu alebo storno Objednávky</w:t>
      </w:r>
      <w:r w:rsidR="00CD1EB4"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 xml:space="preserve">môže Kupujúci telefonicky alebo písomnou formou (e-mailom alebo poštou) požiadať Predávajúceho </w:t>
      </w:r>
      <w:r w:rsidR="00CD1EB4" w:rsidRPr="00465705">
        <w:rPr>
          <w:rFonts w:ascii="Garamond" w:hAnsi="Garamond"/>
          <w:color w:val="000000" w:themeColor="text1"/>
          <w:sz w:val="20"/>
          <w:szCs w:val="20"/>
        </w:rPr>
        <w:t xml:space="preserve">aj </w:t>
      </w:r>
      <w:r w:rsidRPr="00465705">
        <w:rPr>
          <w:rFonts w:ascii="Garamond" w:hAnsi="Garamond"/>
          <w:color w:val="000000" w:themeColor="text1"/>
          <w:sz w:val="20"/>
          <w:szCs w:val="20"/>
        </w:rPr>
        <w:t xml:space="preserve">po </w:t>
      </w:r>
      <w:r w:rsidR="00CD1EB4" w:rsidRPr="00465705">
        <w:rPr>
          <w:rFonts w:ascii="Garamond" w:hAnsi="Garamond"/>
          <w:color w:val="000000" w:themeColor="text1"/>
          <w:sz w:val="20"/>
          <w:szCs w:val="20"/>
        </w:rPr>
        <w:t>akceptáci</w:t>
      </w:r>
      <w:r w:rsidRPr="00465705">
        <w:rPr>
          <w:rFonts w:ascii="Garamond" w:hAnsi="Garamond"/>
          <w:color w:val="000000" w:themeColor="text1"/>
          <w:sz w:val="20"/>
          <w:szCs w:val="20"/>
        </w:rPr>
        <w:t>i</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 xml:space="preserve">Objednávky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w:t>
      </w:r>
      <w:r w:rsidRPr="00465705">
        <w:rPr>
          <w:rFonts w:ascii="Garamond" w:hAnsi="Garamond"/>
          <w:color w:val="000000" w:themeColor="text1"/>
          <w:sz w:val="20"/>
          <w:szCs w:val="20"/>
        </w:rPr>
        <w:t>im</w:t>
      </w:r>
      <w:r w:rsidR="003B79C4" w:rsidRPr="00465705">
        <w:rPr>
          <w:rFonts w:ascii="Garamond" w:hAnsi="Garamond"/>
          <w:color w:val="000000" w:themeColor="text1"/>
          <w:sz w:val="20"/>
          <w:szCs w:val="20"/>
        </w:rPr>
        <w:t xml:space="preserve">, avšak </w:t>
      </w:r>
      <w:r w:rsidRPr="00465705">
        <w:rPr>
          <w:rFonts w:ascii="Garamond" w:hAnsi="Garamond"/>
          <w:color w:val="000000" w:themeColor="text1"/>
          <w:sz w:val="20"/>
          <w:szCs w:val="20"/>
        </w:rPr>
        <w:t>vždy pred odoslaním</w:t>
      </w:r>
      <w:r w:rsidR="003B79C4" w:rsidRPr="00465705">
        <w:rPr>
          <w:rFonts w:ascii="Garamond" w:hAnsi="Garamond"/>
          <w:color w:val="000000" w:themeColor="text1"/>
          <w:sz w:val="20"/>
          <w:szCs w:val="20"/>
        </w:rPr>
        <w:t xml:space="preserve"> Tovaru. Predávajúci </w:t>
      </w:r>
      <w:r w:rsidR="003B79C4" w:rsidRPr="00465705">
        <w:rPr>
          <w:rFonts w:ascii="Garamond" w:hAnsi="Garamond"/>
          <w:color w:val="000000" w:themeColor="text1"/>
          <w:sz w:val="20"/>
          <w:szCs w:val="20"/>
        </w:rPr>
        <w:lastRenderedPageBreak/>
        <w:t xml:space="preserve">bezodkladne </w:t>
      </w:r>
      <w:r w:rsidRPr="00465705">
        <w:rPr>
          <w:rFonts w:ascii="Garamond" w:hAnsi="Garamond"/>
          <w:color w:val="000000" w:themeColor="text1"/>
          <w:sz w:val="20"/>
          <w:szCs w:val="20"/>
        </w:rPr>
        <w:t xml:space="preserve">Kupujúcemu telefonicky alebo písomnou formou (e-mailom alebo poštou) oznámi, </w:t>
      </w:r>
      <w:r w:rsidR="003B79C4" w:rsidRPr="00465705">
        <w:rPr>
          <w:rFonts w:ascii="Garamond" w:hAnsi="Garamond"/>
          <w:color w:val="000000" w:themeColor="text1"/>
          <w:sz w:val="20"/>
          <w:szCs w:val="20"/>
        </w:rPr>
        <w:t xml:space="preserve">či tejto žiadosti </w:t>
      </w:r>
      <w:r w:rsidR="0031483F" w:rsidRPr="00465705">
        <w:rPr>
          <w:rFonts w:ascii="Garamond" w:hAnsi="Garamond"/>
          <w:color w:val="000000" w:themeColor="text1"/>
          <w:sz w:val="20"/>
          <w:szCs w:val="20"/>
        </w:rPr>
        <w:t>vyhovie</w:t>
      </w:r>
      <w:r w:rsidR="00812E66" w:rsidRPr="00465705">
        <w:rPr>
          <w:rFonts w:ascii="Garamond" w:hAnsi="Garamond"/>
          <w:color w:val="000000" w:themeColor="text1"/>
          <w:sz w:val="20"/>
          <w:szCs w:val="20"/>
        </w:rPr>
        <w:t xml:space="preserve">; tým nie je dotknuté právo </w:t>
      </w:r>
      <w:r w:rsidR="00D129A6" w:rsidRPr="00465705">
        <w:rPr>
          <w:rFonts w:ascii="Garamond" w:hAnsi="Garamond"/>
          <w:color w:val="000000" w:themeColor="text1"/>
          <w:sz w:val="20"/>
          <w:szCs w:val="20"/>
        </w:rPr>
        <w:t>Spotrebiteľa</w:t>
      </w:r>
      <w:r w:rsidR="00812E66" w:rsidRPr="00465705">
        <w:rPr>
          <w:rFonts w:ascii="Garamond" w:hAnsi="Garamond"/>
          <w:color w:val="000000" w:themeColor="text1"/>
          <w:sz w:val="20"/>
          <w:szCs w:val="20"/>
        </w:rPr>
        <w:t xml:space="preserve"> na odstúpenie od Zmluvy</w:t>
      </w:r>
      <w:r w:rsidR="00CD1EB4" w:rsidRPr="00465705">
        <w:rPr>
          <w:rFonts w:ascii="Garamond" w:hAnsi="Garamond"/>
          <w:color w:val="000000" w:themeColor="text1"/>
          <w:sz w:val="20"/>
          <w:szCs w:val="20"/>
        </w:rPr>
        <w:t>.</w:t>
      </w:r>
    </w:p>
    <w:p w14:paraId="7B4C5BA7" w14:textId="77F1D046" w:rsidR="00CD1EB4" w:rsidRPr="00465705" w:rsidRDefault="00A4148D"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úci </w:t>
      </w:r>
      <w:r w:rsidR="003B79C4" w:rsidRPr="00465705">
        <w:rPr>
          <w:rFonts w:ascii="Garamond" w:hAnsi="Garamond"/>
          <w:color w:val="000000" w:themeColor="text1"/>
          <w:sz w:val="20"/>
          <w:szCs w:val="20"/>
        </w:rPr>
        <w:t>je oprávnený</w:t>
      </w:r>
      <w:r w:rsidR="00CD1EB4" w:rsidRPr="00465705">
        <w:rPr>
          <w:rFonts w:ascii="Garamond" w:hAnsi="Garamond"/>
          <w:color w:val="000000" w:themeColor="text1"/>
          <w:sz w:val="20"/>
          <w:szCs w:val="20"/>
        </w:rPr>
        <w:t xml:space="preserve"> jednostranne zrušiť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bjednávku</w:t>
      </w:r>
      <w:r w:rsidR="00D129A6"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ktorú nie je možné záväzne akceptovať z dôvodu nesprávne uvedených údajov </w:t>
      </w:r>
      <w:r w:rsidR="00465705">
        <w:rPr>
          <w:rFonts w:ascii="Garamond" w:hAnsi="Garamond"/>
          <w:color w:val="000000" w:themeColor="text1"/>
          <w:sz w:val="20"/>
          <w:szCs w:val="20"/>
        </w:rPr>
        <w:t>v</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bjednávke, a to najmä chybne uvedený e</w:t>
      </w:r>
      <w:r w:rsidR="003B79C4" w:rsidRPr="00465705">
        <w:rPr>
          <w:rFonts w:ascii="Garamond" w:hAnsi="Garamond"/>
          <w:color w:val="000000" w:themeColor="text1"/>
          <w:sz w:val="20"/>
          <w:szCs w:val="20"/>
        </w:rPr>
        <w:t>-</w:t>
      </w:r>
      <w:r w:rsidR="00CD1EB4" w:rsidRPr="00465705">
        <w:rPr>
          <w:rFonts w:ascii="Garamond" w:hAnsi="Garamond"/>
          <w:color w:val="000000" w:themeColor="text1"/>
          <w:sz w:val="20"/>
          <w:szCs w:val="20"/>
        </w:rPr>
        <w:t xml:space="preserve">mail alebo telefónne číslo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ceho</w:t>
      </w:r>
      <w:r w:rsidR="003B79C4" w:rsidRPr="00465705">
        <w:rPr>
          <w:rFonts w:ascii="Garamond" w:hAnsi="Garamond"/>
          <w:color w:val="000000" w:themeColor="text1"/>
          <w:sz w:val="20"/>
          <w:szCs w:val="20"/>
        </w:rPr>
        <w:t xml:space="preserve"> alebo v prípade, že údaje uvedené Kupujúcim v objednávke sa javia ako zrejme nesprávne alebo nepravdivé alebo v prípade, že nie je možné oznámiť a/alebo odoslať Kupujúcemu záväznú akceptáciu Objednávky.</w:t>
      </w:r>
    </w:p>
    <w:p w14:paraId="213C830E" w14:textId="55EFC846" w:rsidR="00D67309" w:rsidRPr="00465705" w:rsidRDefault="00D67309"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Predávajúci do 14 dní od zrušenia Objednávky vráti Kupujúcemu všetky platby, ktoré od neho už prijal v súvislosti so zrušenou Objednávkou, a to rovnakým spôsobom ako bola platba vykonaná Kupujúcim.</w:t>
      </w:r>
    </w:p>
    <w:p w14:paraId="1DF5DF0D" w14:textId="7E159D01" w:rsidR="00154D1F" w:rsidRPr="00465705" w:rsidRDefault="0031483F" w:rsidP="00465705">
      <w:pPr>
        <w:pStyle w:val="Odsekzoznamu"/>
        <w:numPr>
          <w:ilvl w:val="0"/>
          <w:numId w:val="4"/>
        </w:numPr>
        <w:spacing w:after="0" w:line="240" w:lineRule="auto"/>
        <w:ind w:left="426" w:hanging="426"/>
        <w:jc w:val="both"/>
        <w:rPr>
          <w:rFonts w:ascii="Garamond" w:hAnsi="Garamond"/>
          <w:b/>
          <w:bCs/>
          <w:color w:val="000000" w:themeColor="text1"/>
          <w:sz w:val="20"/>
          <w:szCs w:val="20"/>
        </w:rPr>
      </w:pPr>
      <w:r w:rsidRPr="00465705">
        <w:rPr>
          <w:rFonts w:ascii="Garamond" w:hAnsi="Garamond"/>
          <w:color w:val="000000" w:themeColor="text1"/>
          <w:sz w:val="20"/>
          <w:szCs w:val="20"/>
        </w:rPr>
        <w:t>P</w:t>
      </w:r>
      <w:r w:rsidR="00D77B7F" w:rsidRPr="00465705">
        <w:rPr>
          <w:rFonts w:ascii="Garamond" w:hAnsi="Garamond"/>
          <w:color w:val="000000" w:themeColor="text1"/>
          <w:sz w:val="20"/>
          <w:szCs w:val="20"/>
        </w:rPr>
        <w:t>redávajúci n</w:t>
      </w:r>
      <w:r w:rsidR="00812E66" w:rsidRPr="00465705">
        <w:rPr>
          <w:rFonts w:ascii="Garamond" w:hAnsi="Garamond"/>
          <w:color w:val="000000" w:themeColor="text1"/>
          <w:sz w:val="20"/>
          <w:szCs w:val="20"/>
        </w:rPr>
        <w:t>ie je</w:t>
      </w:r>
      <w:r w:rsidR="00D77B7F" w:rsidRPr="00465705">
        <w:rPr>
          <w:rFonts w:ascii="Garamond" w:hAnsi="Garamond"/>
          <w:color w:val="000000" w:themeColor="text1"/>
          <w:sz w:val="20"/>
          <w:szCs w:val="20"/>
        </w:rPr>
        <w:t xml:space="preserve"> povinn</w:t>
      </w:r>
      <w:r w:rsidR="00812E66" w:rsidRPr="00465705">
        <w:rPr>
          <w:rFonts w:ascii="Garamond" w:hAnsi="Garamond"/>
          <w:color w:val="000000" w:themeColor="text1"/>
          <w:sz w:val="20"/>
          <w:szCs w:val="20"/>
        </w:rPr>
        <w:t>ý</w:t>
      </w:r>
      <w:r w:rsidR="00D77B7F" w:rsidRPr="00465705">
        <w:rPr>
          <w:rFonts w:ascii="Garamond" w:hAnsi="Garamond"/>
          <w:color w:val="000000" w:themeColor="text1"/>
          <w:sz w:val="20"/>
          <w:szCs w:val="20"/>
        </w:rPr>
        <w:t xml:space="preserve"> s </w:t>
      </w:r>
      <w:r w:rsidRPr="00465705">
        <w:rPr>
          <w:rFonts w:ascii="Garamond" w:hAnsi="Garamond"/>
          <w:color w:val="000000" w:themeColor="text1"/>
          <w:sz w:val="20"/>
          <w:szCs w:val="20"/>
        </w:rPr>
        <w:t>K</w:t>
      </w:r>
      <w:r w:rsidR="00D77B7F" w:rsidRPr="00465705">
        <w:rPr>
          <w:rFonts w:ascii="Garamond" w:hAnsi="Garamond"/>
          <w:color w:val="000000" w:themeColor="text1"/>
          <w:sz w:val="20"/>
          <w:szCs w:val="20"/>
        </w:rPr>
        <w:t xml:space="preserve">upujúcim uzavrieť </w:t>
      </w:r>
      <w:r w:rsidRPr="00465705">
        <w:rPr>
          <w:rFonts w:ascii="Garamond" w:hAnsi="Garamond"/>
          <w:color w:val="000000" w:themeColor="text1"/>
          <w:sz w:val="20"/>
          <w:szCs w:val="20"/>
        </w:rPr>
        <w:t>Z</w:t>
      </w:r>
      <w:r w:rsidR="00D77B7F" w:rsidRPr="00465705">
        <w:rPr>
          <w:rFonts w:ascii="Garamond" w:hAnsi="Garamond"/>
          <w:color w:val="000000" w:themeColor="text1"/>
          <w:sz w:val="20"/>
          <w:szCs w:val="20"/>
        </w:rPr>
        <w:t xml:space="preserve">mluvu. </w:t>
      </w:r>
    </w:p>
    <w:p w14:paraId="1E352261" w14:textId="77777777" w:rsidR="00F80CC6" w:rsidRPr="00465705" w:rsidRDefault="00F80CC6" w:rsidP="00465705">
      <w:pPr>
        <w:pStyle w:val="Odsekzoznamu"/>
        <w:spacing w:after="0" w:line="240" w:lineRule="auto"/>
        <w:ind w:left="426"/>
        <w:jc w:val="both"/>
        <w:rPr>
          <w:rFonts w:ascii="Garamond" w:hAnsi="Garamond"/>
          <w:b/>
          <w:bCs/>
          <w:color w:val="000000" w:themeColor="text1"/>
          <w:sz w:val="20"/>
          <w:szCs w:val="20"/>
        </w:rPr>
      </w:pPr>
    </w:p>
    <w:p w14:paraId="44006B2B" w14:textId="6AF43759" w:rsidR="007F1154" w:rsidRPr="00465705" w:rsidRDefault="007F1154"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Odstúpenie </w:t>
      </w:r>
      <w:r w:rsidR="00D129A6" w:rsidRPr="00465705">
        <w:rPr>
          <w:rFonts w:ascii="Garamond" w:hAnsi="Garamond" w:cs="Arial"/>
          <w:b/>
          <w:bCs/>
          <w:color w:val="000000" w:themeColor="text1"/>
          <w:sz w:val="20"/>
          <w:szCs w:val="20"/>
        </w:rPr>
        <w:t>S</w:t>
      </w:r>
      <w:r w:rsidR="00E805E4" w:rsidRPr="00465705">
        <w:rPr>
          <w:rFonts w:ascii="Garamond" w:hAnsi="Garamond" w:cs="Arial"/>
          <w:b/>
          <w:bCs/>
          <w:color w:val="000000" w:themeColor="text1"/>
          <w:sz w:val="20"/>
          <w:szCs w:val="20"/>
        </w:rPr>
        <w:t xml:space="preserve">potrebiteľa </w:t>
      </w:r>
      <w:r w:rsidRPr="00465705">
        <w:rPr>
          <w:rFonts w:ascii="Garamond" w:hAnsi="Garamond" w:cs="Arial"/>
          <w:b/>
          <w:bCs/>
          <w:color w:val="000000" w:themeColor="text1"/>
          <w:sz w:val="20"/>
          <w:szCs w:val="20"/>
        </w:rPr>
        <w:t>od Zmluvy</w:t>
      </w:r>
    </w:p>
    <w:p w14:paraId="4D2F4EA3" w14:textId="77777777" w:rsidR="00202C17" w:rsidRPr="00465705" w:rsidRDefault="00202C17"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48F24EE" w14:textId="59C7D5D6" w:rsidR="00202C17" w:rsidRPr="00465705" w:rsidRDefault="004E008C"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7F1154" w:rsidRPr="00465705">
        <w:rPr>
          <w:rFonts w:ascii="Garamond" w:hAnsi="Garamond"/>
          <w:color w:val="000000" w:themeColor="text1"/>
          <w:sz w:val="20"/>
          <w:szCs w:val="20"/>
        </w:rPr>
        <w:t xml:space="preserve"> je oprávnený</w:t>
      </w:r>
      <w:r w:rsidR="00202C17" w:rsidRPr="00465705">
        <w:rPr>
          <w:rFonts w:ascii="Garamond" w:hAnsi="Garamond"/>
          <w:color w:val="000000" w:themeColor="text1"/>
          <w:sz w:val="20"/>
          <w:szCs w:val="20"/>
        </w:rPr>
        <w:t xml:space="preserve"> odstúpiť od </w:t>
      </w:r>
      <w:r w:rsidR="007F1154" w:rsidRPr="00465705">
        <w:rPr>
          <w:rFonts w:ascii="Garamond" w:hAnsi="Garamond"/>
          <w:color w:val="000000" w:themeColor="text1"/>
          <w:sz w:val="20"/>
          <w:szCs w:val="20"/>
        </w:rPr>
        <w:t>Zmluvy</w:t>
      </w:r>
      <w:r w:rsidR="00202C17" w:rsidRPr="00465705">
        <w:rPr>
          <w:rFonts w:ascii="Garamond" w:hAnsi="Garamond"/>
          <w:color w:val="000000" w:themeColor="text1"/>
          <w:sz w:val="20"/>
          <w:szCs w:val="20"/>
        </w:rPr>
        <w:t> </w:t>
      </w:r>
      <w:r w:rsidR="007F1154" w:rsidRPr="00465705">
        <w:rPr>
          <w:rFonts w:ascii="Garamond" w:hAnsi="Garamond"/>
          <w:color w:val="000000" w:themeColor="text1"/>
          <w:sz w:val="20"/>
          <w:szCs w:val="20"/>
        </w:rPr>
        <w:t>v súlade s ustanovením</w:t>
      </w:r>
      <w:r w:rsidR="00202C17" w:rsidRPr="00465705">
        <w:rPr>
          <w:rFonts w:ascii="Garamond" w:hAnsi="Garamond"/>
          <w:color w:val="000000" w:themeColor="text1"/>
          <w:sz w:val="20"/>
          <w:szCs w:val="20"/>
        </w:rPr>
        <w:t xml:space="preserve"> § </w:t>
      </w:r>
      <w:r w:rsidR="003A50A7" w:rsidRPr="00465705">
        <w:rPr>
          <w:rFonts w:ascii="Garamond" w:hAnsi="Garamond"/>
          <w:color w:val="000000" w:themeColor="text1"/>
          <w:sz w:val="20"/>
          <w:szCs w:val="20"/>
        </w:rPr>
        <w:t>19</w:t>
      </w:r>
      <w:r w:rsidR="00202C17" w:rsidRPr="00465705">
        <w:rPr>
          <w:rFonts w:ascii="Garamond" w:hAnsi="Garamond"/>
          <w:color w:val="000000" w:themeColor="text1"/>
          <w:sz w:val="20"/>
          <w:szCs w:val="20"/>
        </w:rPr>
        <w:t xml:space="preserve"> </w:t>
      </w:r>
      <w:r w:rsidR="003A50A7" w:rsidRPr="00465705">
        <w:rPr>
          <w:rFonts w:ascii="Garamond" w:hAnsi="Garamond"/>
          <w:color w:val="000000" w:themeColor="text1"/>
          <w:sz w:val="20"/>
          <w:szCs w:val="20"/>
        </w:rPr>
        <w:t>a </w:t>
      </w:r>
      <w:proofErr w:type="spellStart"/>
      <w:r w:rsidR="003A50A7" w:rsidRPr="00465705">
        <w:rPr>
          <w:rFonts w:ascii="Garamond" w:hAnsi="Garamond"/>
          <w:color w:val="000000" w:themeColor="text1"/>
          <w:sz w:val="20"/>
          <w:szCs w:val="20"/>
        </w:rPr>
        <w:t>nasl</w:t>
      </w:r>
      <w:proofErr w:type="spellEnd"/>
      <w:r w:rsidR="003A50A7" w:rsidRPr="00465705">
        <w:rPr>
          <w:rFonts w:ascii="Garamond" w:hAnsi="Garamond"/>
          <w:color w:val="000000" w:themeColor="text1"/>
          <w:sz w:val="20"/>
          <w:szCs w:val="20"/>
        </w:rPr>
        <w:t xml:space="preserve">. </w:t>
      </w:r>
      <w:r w:rsidR="003D4639" w:rsidRPr="00465705">
        <w:rPr>
          <w:rFonts w:ascii="Garamond" w:hAnsi="Garamond"/>
          <w:color w:val="000000" w:themeColor="text1"/>
          <w:sz w:val="20"/>
          <w:szCs w:val="20"/>
        </w:rPr>
        <w:t>zákona o ochrane spotrebiteľa</w:t>
      </w:r>
      <w:r w:rsidR="00202C17" w:rsidRPr="00465705">
        <w:rPr>
          <w:rFonts w:ascii="Garamond" w:hAnsi="Garamond"/>
          <w:color w:val="000000" w:themeColor="text1"/>
          <w:sz w:val="20"/>
          <w:szCs w:val="20"/>
        </w:rPr>
        <w:t>.</w:t>
      </w:r>
      <w:r w:rsidR="00272721" w:rsidRPr="00465705">
        <w:rPr>
          <w:rFonts w:ascii="Garamond" w:hAnsi="Garamond"/>
          <w:color w:val="000000" w:themeColor="text1"/>
          <w:sz w:val="20"/>
          <w:szCs w:val="20"/>
        </w:rPr>
        <w:t xml:space="preserve"> </w:t>
      </w:r>
      <w:r w:rsidR="007F1154" w:rsidRPr="00465705">
        <w:rPr>
          <w:rFonts w:ascii="Garamond" w:hAnsi="Garamond"/>
          <w:color w:val="000000" w:themeColor="text1"/>
          <w:sz w:val="20"/>
          <w:szCs w:val="20"/>
        </w:rPr>
        <w:t xml:space="preserve">Spotrebiteľ </w:t>
      </w:r>
      <w:r w:rsidR="00202C17" w:rsidRPr="00465705">
        <w:rPr>
          <w:rFonts w:ascii="Garamond" w:hAnsi="Garamond"/>
          <w:color w:val="000000" w:themeColor="text1"/>
          <w:sz w:val="20"/>
          <w:szCs w:val="20"/>
        </w:rPr>
        <w:t xml:space="preserve">je oprávnený odstúpiť od </w:t>
      </w:r>
      <w:r w:rsidRPr="00465705">
        <w:rPr>
          <w:rFonts w:ascii="Garamond" w:hAnsi="Garamond"/>
          <w:color w:val="000000" w:themeColor="text1"/>
          <w:sz w:val="20"/>
          <w:szCs w:val="20"/>
        </w:rPr>
        <w:t>Z</w:t>
      </w:r>
      <w:r w:rsidR="00202C17" w:rsidRPr="00465705">
        <w:rPr>
          <w:rFonts w:ascii="Garamond" w:hAnsi="Garamond"/>
          <w:color w:val="000000" w:themeColor="text1"/>
          <w:sz w:val="20"/>
          <w:szCs w:val="20"/>
        </w:rPr>
        <w:t xml:space="preserve">mluvy </w:t>
      </w:r>
      <w:r w:rsidR="003A50A7" w:rsidRPr="00465705">
        <w:rPr>
          <w:rFonts w:ascii="Garamond" w:hAnsi="Garamond"/>
          <w:color w:val="000000" w:themeColor="text1"/>
          <w:sz w:val="20"/>
          <w:szCs w:val="20"/>
        </w:rPr>
        <w:t>do</w:t>
      </w:r>
      <w:r w:rsidR="00202C17" w:rsidRPr="00465705">
        <w:rPr>
          <w:rFonts w:ascii="Garamond" w:hAnsi="Garamond"/>
          <w:color w:val="000000" w:themeColor="text1"/>
          <w:sz w:val="20"/>
          <w:szCs w:val="20"/>
        </w:rPr>
        <w:t xml:space="preserve"> 14 dní </w:t>
      </w:r>
      <w:r w:rsidR="005668CB" w:rsidRPr="00465705">
        <w:rPr>
          <w:rFonts w:ascii="Garamond" w:hAnsi="Garamond"/>
          <w:color w:val="000000" w:themeColor="text1"/>
          <w:sz w:val="20"/>
          <w:szCs w:val="20"/>
        </w:rPr>
        <w:t>odo dňa</w:t>
      </w:r>
      <w:r w:rsidR="003A50A7" w:rsidRPr="00465705">
        <w:rPr>
          <w:rFonts w:ascii="Garamond" w:hAnsi="Garamond"/>
          <w:color w:val="000000" w:themeColor="text1"/>
          <w:sz w:val="20"/>
          <w:szCs w:val="20"/>
        </w:rPr>
        <w:t xml:space="preserve"> prevzatia </w:t>
      </w:r>
      <w:r w:rsidR="00DC28BA" w:rsidRPr="00465705">
        <w:rPr>
          <w:rFonts w:ascii="Garamond" w:hAnsi="Garamond"/>
          <w:color w:val="000000" w:themeColor="text1"/>
          <w:sz w:val="20"/>
          <w:szCs w:val="20"/>
        </w:rPr>
        <w:t>T</w:t>
      </w:r>
      <w:r w:rsidR="003A50A7" w:rsidRPr="00465705">
        <w:rPr>
          <w:rFonts w:ascii="Garamond" w:hAnsi="Garamond"/>
          <w:color w:val="000000" w:themeColor="text1"/>
          <w:sz w:val="20"/>
          <w:szCs w:val="20"/>
        </w:rPr>
        <w:t>ovaru</w:t>
      </w:r>
      <w:r w:rsidR="005668CB" w:rsidRPr="00465705">
        <w:rPr>
          <w:rFonts w:ascii="Garamond" w:hAnsi="Garamond"/>
          <w:color w:val="000000" w:themeColor="text1"/>
          <w:sz w:val="20"/>
          <w:szCs w:val="20"/>
        </w:rPr>
        <w:t>,</w:t>
      </w:r>
      <w:r w:rsidR="003A50A7" w:rsidRPr="00465705">
        <w:rPr>
          <w:rFonts w:ascii="Garamond" w:hAnsi="Garamond"/>
          <w:color w:val="000000" w:themeColor="text1"/>
          <w:sz w:val="20"/>
          <w:szCs w:val="20"/>
        </w:rPr>
        <w:t xml:space="preserve"> teda odo dňa</w:t>
      </w:r>
      <w:r w:rsidR="005668CB" w:rsidRPr="00465705">
        <w:rPr>
          <w:rFonts w:ascii="Garamond" w:hAnsi="Garamond"/>
          <w:color w:val="000000" w:themeColor="text1"/>
          <w:sz w:val="20"/>
          <w:szCs w:val="20"/>
        </w:rPr>
        <w:t xml:space="preserve"> kedy </w:t>
      </w:r>
      <w:r w:rsidR="003A50A7" w:rsidRPr="00465705">
        <w:rPr>
          <w:rFonts w:ascii="Garamond" w:hAnsi="Garamond"/>
          <w:color w:val="000000" w:themeColor="text1"/>
          <w:sz w:val="20"/>
          <w:szCs w:val="20"/>
        </w:rPr>
        <w:t>Spotrebiteľ</w:t>
      </w:r>
      <w:r w:rsidR="005668CB" w:rsidRPr="00465705">
        <w:rPr>
          <w:rFonts w:ascii="Garamond" w:hAnsi="Garamond"/>
          <w:color w:val="000000" w:themeColor="text1"/>
          <w:sz w:val="20"/>
          <w:szCs w:val="20"/>
        </w:rPr>
        <w:t xml:space="preserve"> alebo ním poverená osoba (s výnimkou dopravcu) prevzala</w:t>
      </w:r>
      <w:r w:rsidR="00272721" w:rsidRPr="00465705">
        <w:rPr>
          <w:rFonts w:ascii="Garamond" w:hAnsi="Garamond"/>
          <w:color w:val="000000" w:themeColor="text1"/>
          <w:sz w:val="20"/>
          <w:szCs w:val="20"/>
        </w:rPr>
        <w:t xml:space="preserve"> (i)</w:t>
      </w:r>
      <w:r w:rsidR="005668CB" w:rsidRPr="00465705">
        <w:rPr>
          <w:rFonts w:ascii="Garamond" w:hAnsi="Garamond"/>
          <w:color w:val="000000" w:themeColor="text1"/>
          <w:sz w:val="20"/>
          <w:szCs w:val="20"/>
        </w:rPr>
        <w:t xml:space="preserve"> </w:t>
      </w:r>
      <w:r w:rsidR="003A50A7" w:rsidRPr="00465705">
        <w:rPr>
          <w:rFonts w:ascii="Garamond" w:hAnsi="Garamond"/>
          <w:color w:val="000000" w:themeColor="text1"/>
          <w:sz w:val="20"/>
          <w:szCs w:val="20"/>
        </w:rPr>
        <w:t xml:space="preserve">všetky časti objednaného </w:t>
      </w:r>
      <w:r w:rsidR="00A4148D" w:rsidRPr="00465705">
        <w:rPr>
          <w:rFonts w:ascii="Garamond" w:hAnsi="Garamond"/>
          <w:color w:val="000000" w:themeColor="text1"/>
          <w:sz w:val="20"/>
          <w:szCs w:val="20"/>
        </w:rPr>
        <w:t>Tovar</w:t>
      </w:r>
      <w:r w:rsidR="003A50A7" w:rsidRPr="00465705">
        <w:rPr>
          <w:rFonts w:ascii="Garamond" w:hAnsi="Garamond"/>
          <w:color w:val="000000" w:themeColor="text1"/>
          <w:sz w:val="20"/>
          <w:szCs w:val="20"/>
        </w:rPr>
        <w:t>u</w:t>
      </w:r>
      <w:r w:rsidR="005668CB" w:rsidRPr="00465705">
        <w:rPr>
          <w:rFonts w:ascii="Garamond" w:hAnsi="Garamond"/>
          <w:color w:val="000000" w:themeColor="text1"/>
          <w:sz w:val="20"/>
          <w:szCs w:val="20"/>
        </w:rPr>
        <w:t xml:space="preserve">, </w:t>
      </w:r>
      <w:r w:rsidR="00272721" w:rsidRPr="00465705">
        <w:rPr>
          <w:rFonts w:ascii="Garamond" w:hAnsi="Garamond"/>
          <w:color w:val="000000" w:themeColor="text1"/>
          <w:sz w:val="20"/>
          <w:szCs w:val="20"/>
        </w:rPr>
        <w:t xml:space="preserve">(ii) </w:t>
      </w:r>
      <w:r w:rsidR="006D0964" w:rsidRPr="00465705">
        <w:rPr>
          <w:rFonts w:ascii="Garamond" w:hAnsi="Garamond"/>
          <w:color w:val="000000" w:themeColor="text1"/>
          <w:sz w:val="20"/>
          <w:szCs w:val="20"/>
        </w:rPr>
        <w:t xml:space="preserve">tovar, ktorý bol dodaný ako posledný ak sa Tovary objednané </w:t>
      </w:r>
      <w:r w:rsidR="003A50A7" w:rsidRPr="00465705">
        <w:rPr>
          <w:rFonts w:ascii="Garamond" w:hAnsi="Garamond"/>
          <w:color w:val="000000" w:themeColor="text1"/>
          <w:sz w:val="20"/>
          <w:szCs w:val="20"/>
        </w:rPr>
        <w:t>S</w:t>
      </w:r>
      <w:r w:rsidR="006D0964" w:rsidRPr="00465705">
        <w:rPr>
          <w:rFonts w:ascii="Garamond" w:hAnsi="Garamond"/>
          <w:color w:val="000000" w:themeColor="text1"/>
          <w:sz w:val="20"/>
          <w:szCs w:val="20"/>
        </w:rPr>
        <w:t>potrebiteľom v jednej Objednávke dodávajú oddelene</w:t>
      </w:r>
      <w:r w:rsidR="00272721" w:rsidRPr="00465705">
        <w:rPr>
          <w:rFonts w:ascii="Garamond" w:hAnsi="Garamond"/>
          <w:color w:val="000000" w:themeColor="text1"/>
          <w:sz w:val="20"/>
          <w:szCs w:val="20"/>
        </w:rPr>
        <w:t xml:space="preserve">, (iii) posledný diel alebo posledný kus, ak sa dodáva Tovar pozostávajúci z viacerých dielov alebo kusov, (iv) prvý tovar, ak sa Tovar dodáva opakovane počas určitej doby </w:t>
      </w:r>
      <w:r w:rsidR="008A7BAB" w:rsidRPr="00465705">
        <w:rPr>
          <w:rFonts w:ascii="Garamond" w:hAnsi="Garamond"/>
          <w:color w:val="000000" w:themeColor="text1"/>
          <w:sz w:val="20"/>
          <w:szCs w:val="20"/>
        </w:rPr>
        <w:t xml:space="preserve">(ďalej len </w:t>
      </w:r>
      <w:r w:rsidR="007F1154" w:rsidRPr="00465705">
        <w:rPr>
          <w:rFonts w:ascii="Garamond" w:hAnsi="Garamond"/>
          <w:b/>
          <w:bCs/>
          <w:color w:val="000000" w:themeColor="text1"/>
          <w:sz w:val="20"/>
          <w:szCs w:val="20"/>
        </w:rPr>
        <w:t>„</w:t>
      </w:r>
      <w:r w:rsidR="008A7BAB" w:rsidRPr="00465705">
        <w:rPr>
          <w:rFonts w:ascii="Garamond" w:hAnsi="Garamond"/>
          <w:b/>
          <w:bCs/>
          <w:color w:val="000000" w:themeColor="text1"/>
          <w:sz w:val="20"/>
          <w:szCs w:val="20"/>
        </w:rPr>
        <w:t xml:space="preserve">lehota na odstúpenie od </w:t>
      </w:r>
      <w:r w:rsidR="00D3601A" w:rsidRPr="00465705">
        <w:rPr>
          <w:rFonts w:ascii="Garamond" w:hAnsi="Garamond"/>
          <w:b/>
          <w:bCs/>
          <w:color w:val="000000" w:themeColor="text1"/>
          <w:sz w:val="20"/>
          <w:szCs w:val="20"/>
        </w:rPr>
        <w:t>Z</w:t>
      </w:r>
      <w:r w:rsidR="008A7BAB" w:rsidRPr="00465705">
        <w:rPr>
          <w:rFonts w:ascii="Garamond" w:hAnsi="Garamond"/>
          <w:b/>
          <w:bCs/>
          <w:color w:val="000000" w:themeColor="text1"/>
          <w:sz w:val="20"/>
          <w:szCs w:val="20"/>
        </w:rPr>
        <w:t>mluvy“</w:t>
      </w:r>
      <w:r w:rsidR="008A7BAB" w:rsidRPr="00465705">
        <w:rPr>
          <w:rFonts w:ascii="Garamond" w:hAnsi="Garamond"/>
          <w:color w:val="000000" w:themeColor="text1"/>
          <w:sz w:val="20"/>
          <w:szCs w:val="20"/>
        </w:rPr>
        <w:t>)</w:t>
      </w:r>
      <w:r w:rsidR="00AF5B79" w:rsidRPr="00465705">
        <w:rPr>
          <w:rFonts w:ascii="Garamond" w:hAnsi="Garamond"/>
          <w:color w:val="000000" w:themeColor="text1"/>
          <w:sz w:val="20"/>
          <w:szCs w:val="20"/>
        </w:rPr>
        <w:t>, a to</w:t>
      </w:r>
      <w:r w:rsidR="00202C17" w:rsidRPr="00465705">
        <w:rPr>
          <w:rFonts w:ascii="Garamond" w:hAnsi="Garamond"/>
          <w:color w:val="000000" w:themeColor="text1"/>
          <w:sz w:val="20"/>
          <w:szCs w:val="20"/>
        </w:rPr>
        <w:t xml:space="preserve"> bez udania dôvodu.</w:t>
      </w:r>
    </w:p>
    <w:p w14:paraId="7A4F7D4F" w14:textId="031692E0" w:rsidR="001B7136" w:rsidRPr="00465705" w:rsidRDefault="001B7136"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môže odstúpiť od Zmluvy aj pred začatím plynutia lehoty na odstúpenie od Zmluvy.</w:t>
      </w:r>
    </w:p>
    <w:p w14:paraId="5397DBBD" w14:textId="740EF128" w:rsidR="006D0964" w:rsidRPr="00465705" w:rsidRDefault="006D0964"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Pri uplatnení práva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je </w:t>
      </w:r>
      <w:r w:rsidR="003A50A7" w:rsidRPr="00465705">
        <w:rPr>
          <w:rFonts w:ascii="Garamond" w:hAnsi="Garamond"/>
          <w:color w:val="000000" w:themeColor="text1"/>
          <w:sz w:val="20"/>
          <w:szCs w:val="20"/>
        </w:rPr>
        <w:t>S</w:t>
      </w:r>
      <w:r w:rsidRPr="00465705">
        <w:rPr>
          <w:rFonts w:ascii="Garamond" w:hAnsi="Garamond"/>
          <w:color w:val="000000" w:themeColor="text1"/>
          <w:sz w:val="20"/>
          <w:szCs w:val="20"/>
        </w:rPr>
        <w:t>potrebiteľ povinný informovať Predávajúceho o svojom rozhodnutí odstúpiť od Zmluvy jednoznačným vyhlásením</w:t>
      </w:r>
      <w:r w:rsidR="00F80CC6" w:rsidRPr="00465705">
        <w:rPr>
          <w:rFonts w:ascii="Garamond" w:hAnsi="Garamond"/>
          <w:color w:val="000000" w:themeColor="text1"/>
          <w:sz w:val="20"/>
          <w:szCs w:val="20"/>
        </w:rPr>
        <w:t>, a to</w:t>
      </w:r>
      <w:r w:rsidRPr="00465705">
        <w:rPr>
          <w:rFonts w:ascii="Garamond" w:hAnsi="Garamond"/>
          <w:color w:val="000000" w:themeColor="text1"/>
          <w:sz w:val="20"/>
          <w:szCs w:val="20"/>
        </w:rPr>
        <w:t xml:space="preserve"> listom </w:t>
      </w:r>
      <w:r w:rsidR="00F80CC6" w:rsidRPr="00465705">
        <w:rPr>
          <w:rFonts w:ascii="Garamond" w:hAnsi="Garamond"/>
          <w:color w:val="000000" w:themeColor="text1"/>
          <w:sz w:val="20"/>
          <w:szCs w:val="20"/>
        </w:rPr>
        <w:t xml:space="preserve">zaslaným </w:t>
      </w:r>
      <w:r w:rsidRPr="00465705">
        <w:rPr>
          <w:rFonts w:ascii="Garamond" w:hAnsi="Garamond"/>
          <w:color w:val="000000" w:themeColor="text1"/>
          <w:sz w:val="20"/>
          <w:szCs w:val="20"/>
        </w:rPr>
        <w:t>na adres</w:t>
      </w:r>
      <w:r w:rsidR="00F80CC6" w:rsidRPr="00465705">
        <w:rPr>
          <w:rFonts w:ascii="Garamond" w:hAnsi="Garamond"/>
          <w:color w:val="000000" w:themeColor="text1"/>
          <w:sz w:val="20"/>
          <w:szCs w:val="20"/>
        </w:rPr>
        <w:t>u</w:t>
      </w:r>
      <w:r w:rsidRPr="00465705">
        <w:rPr>
          <w:rFonts w:ascii="Garamond" w:hAnsi="Garamond"/>
          <w:color w:val="000000" w:themeColor="text1"/>
          <w:sz w:val="20"/>
          <w:szCs w:val="20"/>
        </w:rPr>
        <w:t xml:space="preserve"> Tomášikova 19, 821 02 Bratislava alebo </w:t>
      </w:r>
      <w:r w:rsidR="00F80CC6" w:rsidRPr="00465705">
        <w:rPr>
          <w:rFonts w:ascii="Garamond" w:hAnsi="Garamond"/>
          <w:color w:val="000000" w:themeColor="text1"/>
          <w:sz w:val="20"/>
          <w:szCs w:val="20"/>
        </w:rPr>
        <w:t xml:space="preserve"> e-mailom zaslaným na </w:t>
      </w:r>
      <w:r w:rsidRPr="00465705">
        <w:rPr>
          <w:rFonts w:ascii="Garamond" w:hAnsi="Garamond"/>
          <w:color w:val="000000" w:themeColor="text1"/>
          <w:sz w:val="20"/>
          <w:szCs w:val="20"/>
        </w:rPr>
        <w:t>e-mailov</w:t>
      </w:r>
      <w:r w:rsidR="00F80CC6" w:rsidRPr="00465705">
        <w:rPr>
          <w:rFonts w:ascii="Garamond" w:hAnsi="Garamond"/>
          <w:color w:val="000000" w:themeColor="text1"/>
          <w:sz w:val="20"/>
          <w:szCs w:val="20"/>
        </w:rPr>
        <w:t xml:space="preserve">ú </w:t>
      </w:r>
      <w:r w:rsidRPr="00465705">
        <w:rPr>
          <w:rFonts w:ascii="Garamond" w:hAnsi="Garamond"/>
          <w:color w:val="000000" w:themeColor="text1"/>
          <w:sz w:val="20"/>
          <w:szCs w:val="20"/>
        </w:rPr>
        <w:t>adres</w:t>
      </w:r>
      <w:r w:rsidR="00F80CC6" w:rsidRPr="00465705">
        <w:rPr>
          <w:rFonts w:ascii="Garamond" w:hAnsi="Garamond"/>
          <w:color w:val="000000" w:themeColor="text1"/>
          <w:sz w:val="20"/>
          <w:szCs w:val="20"/>
        </w:rPr>
        <w:t>u</w:t>
      </w:r>
      <w:r w:rsidRPr="00465705">
        <w:rPr>
          <w:rFonts w:ascii="Garamond" w:hAnsi="Garamond"/>
          <w:color w:val="000000" w:themeColor="text1"/>
          <w:sz w:val="20"/>
          <w:szCs w:val="20"/>
        </w:rPr>
        <w:t xml:space="preserve"> </w:t>
      </w:r>
      <w:hyperlink r:id="rId12" w:history="1">
        <w:r w:rsidR="00470F6B" w:rsidRPr="00A077A3">
          <w:rPr>
            <w:rStyle w:val="Hypertextovprepojenie"/>
            <w:rFonts w:ascii="Garamond" w:hAnsi="Garamond"/>
            <w:sz w:val="20"/>
            <w:szCs w:val="20"/>
          </w:rPr>
          <w:t>info@pewas.sk</w:t>
        </w:r>
      </w:hyperlink>
      <w:r w:rsidR="00F80CC6"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 xml:space="preserve">Na tento účel môže </w:t>
      </w:r>
      <w:r w:rsidR="003A50A7" w:rsidRPr="00465705">
        <w:rPr>
          <w:rFonts w:ascii="Garamond" w:hAnsi="Garamond"/>
          <w:color w:val="000000" w:themeColor="text1"/>
          <w:sz w:val="20"/>
          <w:szCs w:val="20"/>
        </w:rPr>
        <w:t>S</w:t>
      </w:r>
      <w:r w:rsidR="007B2742" w:rsidRPr="00465705">
        <w:rPr>
          <w:rFonts w:ascii="Garamond" w:hAnsi="Garamond"/>
          <w:color w:val="000000" w:themeColor="text1"/>
          <w:sz w:val="20"/>
          <w:szCs w:val="20"/>
        </w:rPr>
        <w:t xml:space="preserve">potrebiteľ </w:t>
      </w:r>
      <w:r w:rsidRPr="00465705">
        <w:rPr>
          <w:rFonts w:ascii="Garamond" w:hAnsi="Garamond"/>
          <w:color w:val="000000" w:themeColor="text1"/>
          <w:sz w:val="20"/>
          <w:szCs w:val="20"/>
        </w:rPr>
        <w:t xml:space="preserve">použiť vzorový formulár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mluvy</w:t>
      </w:r>
      <w:r w:rsidR="00272721" w:rsidRPr="00465705">
        <w:rPr>
          <w:rFonts w:ascii="Garamond" w:hAnsi="Garamond"/>
          <w:color w:val="000000" w:themeColor="text1"/>
          <w:sz w:val="20"/>
          <w:szCs w:val="20"/>
        </w:rPr>
        <w:t xml:space="preserve"> dostupný na </w:t>
      </w:r>
      <w:hyperlink r:id="rId13" w:history="1">
        <w:r w:rsidR="00062E2A" w:rsidRPr="00062E2A">
          <w:rPr>
            <w:rStyle w:val="Hypertextovprepojenie"/>
            <w:rFonts w:ascii="Garamond" w:hAnsi="Garamond"/>
            <w:sz w:val="20"/>
            <w:szCs w:val="20"/>
          </w:rPr>
          <w:t>www.pewas.com</w:t>
        </w:r>
      </w:hyperlink>
      <w:r w:rsidR="00062E2A">
        <w:rPr>
          <w:rFonts w:ascii="Garamond" w:hAnsi="Garamond"/>
          <w:sz w:val="20"/>
          <w:szCs w:val="20"/>
        </w:rPr>
        <w:t>.</w:t>
      </w:r>
    </w:p>
    <w:p w14:paraId="3B333BE7" w14:textId="6533AE5C" w:rsidR="006D0964" w:rsidRPr="00465705" w:rsidRDefault="006D0964"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Lehota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je zachovaná, ak </w:t>
      </w:r>
      <w:r w:rsidR="003A50A7" w:rsidRPr="00465705">
        <w:rPr>
          <w:rFonts w:ascii="Garamond" w:hAnsi="Garamond"/>
          <w:color w:val="000000" w:themeColor="text1"/>
          <w:sz w:val="20"/>
          <w:szCs w:val="20"/>
        </w:rPr>
        <w:t>S</w:t>
      </w:r>
      <w:r w:rsidR="00AF5B79" w:rsidRPr="00465705">
        <w:rPr>
          <w:rFonts w:ascii="Garamond" w:hAnsi="Garamond"/>
          <w:color w:val="000000" w:themeColor="text1"/>
          <w:sz w:val="20"/>
          <w:szCs w:val="20"/>
        </w:rPr>
        <w:t xml:space="preserve">potrebiteľ </w:t>
      </w:r>
      <w:r w:rsidRPr="00465705">
        <w:rPr>
          <w:rFonts w:ascii="Garamond" w:hAnsi="Garamond"/>
          <w:color w:val="000000" w:themeColor="text1"/>
          <w:sz w:val="20"/>
          <w:szCs w:val="20"/>
        </w:rPr>
        <w:t xml:space="preserve">zašle oznámenie o uplatnení práva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w:t>
      </w:r>
      <w:r w:rsidR="003A50A7" w:rsidRPr="00465705">
        <w:rPr>
          <w:rFonts w:ascii="Garamond" w:hAnsi="Garamond"/>
          <w:color w:val="000000" w:themeColor="text1"/>
          <w:sz w:val="20"/>
          <w:szCs w:val="20"/>
        </w:rPr>
        <w:t>posledný deň lehoty</w:t>
      </w:r>
      <w:r w:rsidRPr="00465705">
        <w:rPr>
          <w:rFonts w:ascii="Garamond" w:hAnsi="Garamond"/>
          <w:color w:val="000000" w:themeColor="text1"/>
          <w:sz w:val="20"/>
          <w:szCs w:val="20"/>
        </w:rPr>
        <w:t xml:space="preserve">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mluvy.</w:t>
      </w:r>
    </w:p>
    <w:p w14:paraId="3E45FD8D" w14:textId="70DBDEE9" w:rsidR="00ED06F4" w:rsidRPr="00465705" w:rsidRDefault="00ED06F4"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Pri pochybnostiach o doručení sa Spotrebiteľom odoslané oznámenie o odstúpení od Zmluvy považuje za doručené uplynutím času primeraného použitému spôsobu doručovania, ak Spotrebiteľ vie preukázať odoslanie oznámenia o odstúpení od Zmluvy na adresu</w:t>
      </w:r>
      <w:r w:rsidR="00272721" w:rsidRPr="00465705">
        <w:rPr>
          <w:rFonts w:ascii="Garamond" w:hAnsi="Garamond"/>
          <w:color w:val="000000" w:themeColor="text1"/>
          <w:sz w:val="20"/>
          <w:szCs w:val="20"/>
          <w:shd w:val="clear" w:color="auto" w:fill="FFFFFF"/>
        </w:rPr>
        <w:t xml:space="preserve"> uvedenú </w:t>
      </w:r>
      <w:r w:rsidR="00465705">
        <w:rPr>
          <w:rFonts w:ascii="Garamond" w:hAnsi="Garamond"/>
          <w:color w:val="000000" w:themeColor="text1"/>
          <w:sz w:val="20"/>
          <w:szCs w:val="20"/>
          <w:shd w:val="clear" w:color="auto" w:fill="FFFFFF"/>
        </w:rPr>
        <w:t xml:space="preserve">v </w:t>
      </w:r>
      <w:r w:rsidR="00465705" w:rsidRPr="00465705">
        <w:rPr>
          <w:rFonts w:ascii="Garamond" w:hAnsi="Garamond"/>
          <w:color w:val="000000" w:themeColor="text1"/>
          <w:sz w:val="20"/>
          <w:szCs w:val="20"/>
        </w:rPr>
        <w:t xml:space="preserve">čl. </w:t>
      </w:r>
      <w:r w:rsidR="00465705">
        <w:rPr>
          <w:rFonts w:ascii="Garamond" w:hAnsi="Garamond"/>
          <w:color w:val="000000" w:themeColor="text1"/>
          <w:sz w:val="20"/>
          <w:szCs w:val="20"/>
        </w:rPr>
        <w:t>IV</w:t>
      </w:r>
      <w:r w:rsidR="00465705" w:rsidRPr="00465705">
        <w:rPr>
          <w:rFonts w:ascii="Garamond" w:hAnsi="Garamond"/>
          <w:color w:val="000000" w:themeColor="text1"/>
          <w:sz w:val="20"/>
          <w:szCs w:val="20"/>
        </w:rPr>
        <w:t xml:space="preserve"> ods. </w:t>
      </w:r>
      <w:r w:rsidR="00465705">
        <w:rPr>
          <w:rFonts w:ascii="Garamond" w:hAnsi="Garamond"/>
          <w:color w:val="000000" w:themeColor="text1"/>
          <w:sz w:val="20"/>
          <w:szCs w:val="20"/>
        </w:rPr>
        <w:t>3</w:t>
      </w:r>
      <w:r w:rsidR="00465705"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shd w:val="clear" w:color="auto" w:fill="FFFFFF"/>
        </w:rPr>
        <w:t xml:space="preserve">. Oznámenie o odstúpení od </w:t>
      </w:r>
      <w:r w:rsidR="00272721"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 xml:space="preserve">mluvy sa považuje za doručené dňom jeho odoslania </w:t>
      </w:r>
      <w:r w:rsidR="00272721" w:rsidRPr="00465705">
        <w:rPr>
          <w:rFonts w:ascii="Garamond" w:hAnsi="Garamond"/>
          <w:color w:val="000000" w:themeColor="text1"/>
          <w:sz w:val="20"/>
          <w:szCs w:val="20"/>
          <w:shd w:val="clear" w:color="auto" w:fill="FFFFFF"/>
        </w:rPr>
        <w:t>Predávajúcemu</w:t>
      </w:r>
      <w:r w:rsidRPr="00465705">
        <w:rPr>
          <w:rFonts w:ascii="Garamond" w:hAnsi="Garamond"/>
          <w:color w:val="000000" w:themeColor="text1"/>
          <w:sz w:val="20"/>
          <w:szCs w:val="20"/>
          <w:shd w:val="clear" w:color="auto" w:fill="FFFFFF"/>
        </w:rPr>
        <w:t xml:space="preserve"> na adresu </w:t>
      </w:r>
      <w:r w:rsidR="00272721" w:rsidRPr="00465705">
        <w:rPr>
          <w:rFonts w:ascii="Garamond" w:hAnsi="Garamond"/>
          <w:color w:val="000000" w:themeColor="text1"/>
          <w:sz w:val="20"/>
          <w:szCs w:val="20"/>
          <w:shd w:val="clear" w:color="auto" w:fill="FFFFFF"/>
        </w:rPr>
        <w:t xml:space="preserve">uvedenú </w:t>
      </w:r>
      <w:r w:rsidR="00465705">
        <w:rPr>
          <w:rFonts w:ascii="Garamond" w:hAnsi="Garamond"/>
          <w:color w:val="000000" w:themeColor="text1"/>
          <w:sz w:val="20"/>
          <w:szCs w:val="20"/>
          <w:shd w:val="clear" w:color="auto" w:fill="FFFFFF"/>
        </w:rPr>
        <w:t xml:space="preserve">v </w:t>
      </w:r>
      <w:r w:rsidR="00465705" w:rsidRPr="00465705">
        <w:rPr>
          <w:rFonts w:ascii="Garamond" w:hAnsi="Garamond"/>
          <w:color w:val="000000" w:themeColor="text1"/>
          <w:sz w:val="20"/>
          <w:szCs w:val="20"/>
        </w:rPr>
        <w:t xml:space="preserve">čl. </w:t>
      </w:r>
      <w:r w:rsidR="00465705">
        <w:rPr>
          <w:rFonts w:ascii="Garamond" w:hAnsi="Garamond"/>
          <w:color w:val="000000" w:themeColor="text1"/>
          <w:sz w:val="20"/>
          <w:szCs w:val="20"/>
        </w:rPr>
        <w:t>IV</w:t>
      </w:r>
      <w:r w:rsidR="00465705" w:rsidRPr="00465705">
        <w:rPr>
          <w:rFonts w:ascii="Garamond" w:hAnsi="Garamond"/>
          <w:color w:val="000000" w:themeColor="text1"/>
          <w:sz w:val="20"/>
          <w:szCs w:val="20"/>
        </w:rPr>
        <w:t xml:space="preserve"> ods. </w:t>
      </w:r>
      <w:r w:rsidR="00465705">
        <w:rPr>
          <w:rFonts w:ascii="Garamond" w:hAnsi="Garamond"/>
          <w:color w:val="000000" w:themeColor="text1"/>
          <w:sz w:val="20"/>
          <w:szCs w:val="20"/>
        </w:rPr>
        <w:t>3</w:t>
      </w:r>
      <w:r w:rsidR="00465705"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shd w:val="clear" w:color="auto" w:fill="FFFFFF"/>
        </w:rPr>
        <w:t xml:space="preserve">, ak poštovú zásielku, ktorej obsahom je oznámenie o odstúpení od </w:t>
      </w:r>
      <w:r w:rsidR="00272721"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 xml:space="preserve">mluvy, nemožno dodať </w:t>
      </w:r>
      <w:r w:rsidR="00272721" w:rsidRPr="00465705">
        <w:rPr>
          <w:rFonts w:ascii="Garamond" w:hAnsi="Garamond"/>
          <w:color w:val="000000" w:themeColor="text1"/>
          <w:sz w:val="20"/>
          <w:szCs w:val="20"/>
          <w:shd w:val="clear" w:color="auto" w:fill="FFFFFF"/>
        </w:rPr>
        <w:t>Predávajúcemu</w:t>
      </w:r>
      <w:r w:rsidRPr="00465705">
        <w:rPr>
          <w:rFonts w:ascii="Garamond" w:hAnsi="Garamond"/>
          <w:color w:val="000000" w:themeColor="text1"/>
          <w:sz w:val="20"/>
          <w:szCs w:val="20"/>
          <w:shd w:val="clear" w:color="auto" w:fill="FFFFFF"/>
        </w:rPr>
        <w:t xml:space="preserve"> z dôvodov podľa </w:t>
      </w:r>
      <w:r w:rsidR="00272721" w:rsidRPr="00465705">
        <w:rPr>
          <w:rFonts w:ascii="Garamond" w:hAnsi="Garamond"/>
          <w:color w:val="000000" w:themeColor="text1"/>
          <w:sz w:val="20"/>
          <w:szCs w:val="20"/>
          <w:shd w:val="clear" w:color="auto" w:fill="FFFFFF"/>
        </w:rPr>
        <w:t xml:space="preserve">zákona č. 324/2011 </w:t>
      </w:r>
      <w:proofErr w:type="spellStart"/>
      <w:r w:rsidR="00272721" w:rsidRPr="00465705">
        <w:rPr>
          <w:rFonts w:ascii="Garamond" w:hAnsi="Garamond"/>
          <w:color w:val="000000" w:themeColor="text1"/>
          <w:sz w:val="20"/>
          <w:szCs w:val="20"/>
          <w:shd w:val="clear" w:color="auto" w:fill="FFFFFF"/>
        </w:rPr>
        <w:t>Z.z</w:t>
      </w:r>
      <w:proofErr w:type="spellEnd"/>
      <w:r w:rsidR="00272721" w:rsidRPr="00465705">
        <w:rPr>
          <w:rFonts w:ascii="Garamond" w:hAnsi="Garamond"/>
          <w:color w:val="000000" w:themeColor="text1"/>
          <w:sz w:val="20"/>
          <w:szCs w:val="20"/>
          <w:shd w:val="clear" w:color="auto" w:fill="FFFFFF"/>
        </w:rPr>
        <w:t>. o poštových službách a o zmene a doplnení niektorých zákonov.</w:t>
      </w:r>
    </w:p>
    <w:p w14:paraId="00A02C87" w14:textId="7183D5ED" w:rsidR="003A50A7" w:rsidRPr="00465705" w:rsidRDefault="003A50A7"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Spotrebiteľ môže odstúpiť od Zmluvy len vo vzťahu ku konkrétnemu Tovaru alebo Tovarom, ak Predávajúci na základe Zmluvy dodal viacero Tovarov.</w:t>
      </w:r>
    </w:p>
    <w:p w14:paraId="1BBF073F" w14:textId="687EFC6E" w:rsidR="003B0058" w:rsidRPr="00465705" w:rsidRDefault="003B0058"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Dôkazné bremeno o uplatnení práva na odstúpenie od Zmluvy znáša Spotrebiteľ.</w:t>
      </w:r>
    </w:p>
    <w:p w14:paraId="5D91822C" w14:textId="68140AD7" w:rsidR="00202C17" w:rsidRPr="00465705" w:rsidRDefault="00970097"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1B7136" w:rsidRPr="00465705">
        <w:rPr>
          <w:rFonts w:ascii="Garamond" w:hAnsi="Garamond"/>
          <w:color w:val="000000" w:themeColor="text1"/>
          <w:sz w:val="20"/>
          <w:szCs w:val="20"/>
        </w:rPr>
        <w:t xml:space="preserve"> je povinný n</w:t>
      </w:r>
      <w:r w:rsidR="001B7136" w:rsidRPr="00465705">
        <w:rPr>
          <w:rFonts w:ascii="Garamond" w:eastAsia="Times New Roman" w:hAnsi="Garamond" w:cs="Times New Roman"/>
          <w:color w:val="000000" w:themeColor="text1"/>
          <w:sz w:val="20"/>
          <w:szCs w:val="20"/>
          <w:shd w:val="clear" w:color="auto" w:fill="FFFFFF"/>
          <w:lang w:eastAsia="sk-SK"/>
        </w:rPr>
        <w:t>ajneskôr do 14 dní odo dňa odstúpenia od Zmluvy zaslať Tovar späť</w:t>
      </w:r>
      <w:r w:rsidRPr="00465705">
        <w:rPr>
          <w:rFonts w:ascii="Garamond" w:eastAsia="Times New Roman" w:hAnsi="Garamond" w:cs="Times New Roman"/>
          <w:color w:val="000000" w:themeColor="text1"/>
          <w:sz w:val="20"/>
          <w:szCs w:val="20"/>
          <w:shd w:val="clear" w:color="auto" w:fill="FFFFFF"/>
          <w:lang w:eastAsia="sk-SK"/>
        </w:rPr>
        <w:t xml:space="preserve"> alebo ho odovzdať Predávajúcemu, a to na adresu </w:t>
      </w:r>
      <w:r w:rsidRPr="00465705">
        <w:rPr>
          <w:rFonts w:ascii="Garamond" w:hAnsi="Garamond"/>
          <w:color w:val="000000" w:themeColor="text1"/>
          <w:sz w:val="20"/>
          <w:szCs w:val="20"/>
        </w:rPr>
        <w:t>Tomášikova 19, 821 02 Bratislava</w:t>
      </w:r>
      <w:r w:rsidR="001B7136" w:rsidRPr="00465705">
        <w:rPr>
          <w:rFonts w:ascii="Garamond" w:eastAsia="Times New Roman" w:hAnsi="Garamond" w:cs="Times New Roman"/>
          <w:color w:val="000000" w:themeColor="text1"/>
          <w:sz w:val="20"/>
          <w:szCs w:val="20"/>
          <w:shd w:val="clear" w:color="auto" w:fill="FFFFFF"/>
          <w:lang w:eastAsia="sk-SK"/>
        </w:rPr>
        <w:t xml:space="preserve">. Lehota na vrátenie Tovaru </w:t>
      </w:r>
      <w:r w:rsidR="003B0058"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potrebiteľo</w:t>
      </w:r>
      <w:r w:rsidR="001B7136" w:rsidRPr="00465705">
        <w:rPr>
          <w:rFonts w:ascii="Garamond" w:eastAsia="Times New Roman" w:hAnsi="Garamond" w:cs="Times New Roman"/>
          <w:color w:val="000000" w:themeColor="text1"/>
          <w:sz w:val="20"/>
          <w:szCs w:val="20"/>
          <w:shd w:val="clear" w:color="auto" w:fill="FFFFFF"/>
          <w:lang w:eastAsia="sk-SK"/>
        </w:rPr>
        <w:t xml:space="preserve">m sa považuje za zachovanú, ak bol Tovar odovzdaný na prepravu najneskôr v posledný deň tejto lehoty. </w:t>
      </w:r>
      <w:r w:rsidRPr="00465705">
        <w:rPr>
          <w:rFonts w:ascii="Garamond" w:eastAsia="Times New Roman" w:hAnsi="Garamond" w:cs="Times New Roman"/>
          <w:color w:val="000000" w:themeColor="text1"/>
          <w:sz w:val="20"/>
          <w:szCs w:val="20"/>
          <w:shd w:val="clear" w:color="auto" w:fill="FFFFFF"/>
          <w:lang w:eastAsia="sk-SK"/>
        </w:rPr>
        <w:t>Spotrebiteľ</w:t>
      </w:r>
      <w:r w:rsidR="001B7136" w:rsidRPr="00465705">
        <w:rPr>
          <w:rFonts w:ascii="Garamond" w:eastAsia="Times New Roman" w:hAnsi="Garamond" w:cs="Times New Roman"/>
          <w:color w:val="000000" w:themeColor="text1"/>
          <w:sz w:val="20"/>
          <w:szCs w:val="20"/>
          <w:shd w:val="clear" w:color="auto" w:fill="FFFFFF"/>
          <w:lang w:eastAsia="sk-SK"/>
        </w:rPr>
        <w:t xml:space="preserve"> je </w:t>
      </w:r>
      <w:r w:rsidR="00202C17" w:rsidRPr="00465705">
        <w:rPr>
          <w:rFonts w:ascii="Garamond" w:hAnsi="Garamond"/>
          <w:color w:val="000000" w:themeColor="text1"/>
          <w:sz w:val="20"/>
          <w:szCs w:val="20"/>
        </w:rPr>
        <w:t xml:space="preserve">povinný doručiť </w:t>
      </w:r>
      <w:r w:rsidR="00A4148D" w:rsidRPr="00465705">
        <w:rPr>
          <w:rFonts w:ascii="Garamond" w:hAnsi="Garamond"/>
          <w:color w:val="000000" w:themeColor="text1"/>
          <w:sz w:val="20"/>
          <w:szCs w:val="20"/>
        </w:rPr>
        <w:t>Predávaj</w:t>
      </w:r>
      <w:r w:rsidR="00202C17" w:rsidRPr="00465705">
        <w:rPr>
          <w:rFonts w:ascii="Garamond" w:hAnsi="Garamond"/>
          <w:color w:val="000000" w:themeColor="text1"/>
          <w:sz w:val="20"/>
          <w:szCs w:val="20"/>
        </w:rPr>
        <w:t xml:space="preserve">úcemu </w:t>
      </w:r>
      <w:r w:rsidR="003D58D8" w:rsidRPr="00465705">
        <w:rPr>
          <w:rFonts w:ascii="Garamond" w:hAnsi="Garamond"/>
          <w:color w:val="000000" w:themeColor="text1"/>
          <w:sz w:val="20"/>
          <w:szCs w:val="20"/>
        </w:rPr>
        <w:t>T</w:t>
      </w:r>
      <w:r w:rsidR="00A4148D" w:rsidRPr="00465705">
        <w:rPr>
          <w:rFonts w:ascii="Garamond" w:hAnsi="Garamond"/>
          <w:color w:val="000000" w:themeColor="text1"/>
          <w:sz w:val="20"/>
          <w:szCs w:val="20"/>
        </w:rPr>
        <w:t>ovar</w:t>
      </w:r>
      <w:r w:rsidR="00202C17" w:rsidRPr="00465705">
        <w:rPr>
          <w:rFonts w:ascii="Garamond" w:hAnsi="Garamond"/>
          <w:color w:val="000000" w:themeColor="text1"/>
          <w:sz w:val="20"/>
          <w:szCs w:val="20"/>
        </w:rPr>
        <w:t xml:space="preserve"> spolu s príslušenstvom vrátane dokumentácie.</w:t>
      </w:r>
    </w:p>
    <w:p w14:paraId="0D5627A6" w14:textId="337981CB" w:rsidR="00F961BA" w:rsidRPr="00465705" w:rsidRDefault="00970097"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 xml:space="preserve">Predávajúci je povinný bez zbytočného odkladu, najneskôr do 14 dní odo dňa doručenia oznámenia o odstúpení od Zmluvy vrátiť </w:t>
      </w:r>
      <w:r w:rsidR="00ED06F4" w:rsidRPr="00465705">
        <w:rPr>
          <w:rFonts w:ascii="Garamond" w:hAnsi="Garamond"/>
          <w:color w:val="000000" w:themeColor="text1"/>
          <w:sz w:val="20"/>
          <w:szCs w:val="20"/>
          <w:shd w:val="clear" w:color="auto" w:fill="FFFFFF"/>
        </w:rPr>
        <w:t>S</w:t>
      </w:r>
      <w:r w:rsidRPr="00465705">
        <w:rPr>
          <w:rFonts w:ascii="Garamond" w:hAnsi="Garamond"/>
          <w:color w:val="000000" w:themeColor="text1"/>
          <w:sz w:val="20"/>
          <w:szCs w:val="20"/>
          <w:shd w:val="clear" w:color="auto" w:fill="FFFFFF"/>
        </w:rPr>
        <w:t xml:space="preserve">potrebiteľovi všetky platby, ktoré od neho prijal na základe </w:t>
      </w:r>
      <w:r w:rsidR="00F80CC6"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mluvy alebo v súvislosti s ňou, vrátane nákladov na dopravu,</w:t>
      </w:r>
      <w:r w:rsidRPr="00465705">
        <w:rPr>
          <w:rStyle w:val="apple-converted-space"/>
          <w:rFonts w:ascii="Garamond" w:hAnsi="Garamond"/>
          <w:color w:val="000000" w:themeColor="text1"/>
          <w:sz w:val="20"/>
          <w:szCs w:val="20"/>
          <w:shd w:val="clear" w:color="auto" w:fill="FFFFFF"/>
        </w:rPr>
        <w:t> </w:t>
      </w:r>
      <w:bookmarkStart w:id="1" w:name="lema6"/>
      <w:bookmarkEnd w:id="1"/>
      <w:r w:rsidRPr="00465705">
        <w:rPr>
          <w:rFonts w:ascii="Garamond" w:hAnsi="Garamond"/>
          <w:color w:val="000000" w:themeColor="text1"/>
          <w:sz w:val="20"/>
          <w:szCs w:val="20"/>
        </w:rPr>
        <w:t>dodanie</w:t>
      </w:r>
      <w:r w:rsidRPr="00465705">
        <w:rPr>
          <w:rFonts w:ascii="Garamond" w:hAnsi="Garamond"/>
          <w:color w:val="000000" w:themeColor="text1"/>
          <w:sz w:val="20"/>
          <w:szCs w:val="20"/>
          <w:shd w:val="clear" w:color="auto" w:fill="FFFFFF"/>
        </w:rPr>
        <w:t xml:space="preserve"> a poštovné a iných nákladov a poplatkov </w:t>
      </w:r>
      <w:r w:rsidR="00ED06F4" w:rsidRPr="00465705">
        <w:rPr>
          <w:rFonts w:ascii="Garamond" w:hAnsi="Garamond"/>
          <w:color w:val="000000" w:themeColor="text1"/>
          <w:sz w:val="20"/>
          <w:szCs w:val="20"/>
          <w:shd w:val="clear" w:color="auto" w:fill="FFFFFF"/>
        </w:rPr>
        <w:t xml:space="preserve">v rozsahu zodpovedajúcom odstúpeniu od Zmluvy, a to </w:t>
      </w:r>
      <w:r w:rsidRPr="00465705">
        <w:rPr>
          <w:rFonts w:ascii="Garamond" w:eastAsia="Times New Roman" w:hAnsi="Garamond" w:cs="Times New Roman"/>
          <w:color w:val="000000" w:themeColor="text1"/>
          <w:sz w:val="20"/>
          <w:szCs w:val="20"/>
          <w:shd w:val="clear" w:color="auto" w:fill="FFFFFF"/>
          <w:lang w:eastAsia="sk-SK"/>
        </w:rPr>
        <w:t xml:space="preserve">rovnakým spôsobom, aký použil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 pri </w:t>
      </w:r>
      <w:r w:rsidR="00ED06F4" w:rsidRPr="00465705">
        <w:rPr>
          <w:rFonts w:ascii="Garamond" w:eastAsia="Times New Roman" w:hAnsi="Garamond" w:cs="Times New Roman"/>
          <w:color w:val="000000" w:themeColor="text1"/>
          <w:sz w:val="20"/>
          <w:szCs w:val="20"/>
          <w:shd w:val="clear" w:color="auto" w:fill="FFFFFF"/>
          <w:lang w:eastAsia="sk-SK"/>
        </w:rPr>
        <w:t>ich úhrade</w:t>
      </w:r>
      <w:r w:rsidRPr="00465705">
        <w:rPr>
          <w:rFonts w:ascii="Garamond" w:eastAsia="Times New Roman" w:hAnsi="Garamond" w:cs="Times New Roman"/>
          <w:color w:val="000000" w:themeColor="text1"/>
          <w:sz w:val="20"/>
          <w:szCs w:val="20"/>
          <w:shd w:val="clear" w:color="auto" w:fill="FFFFFF"/>
          <w:lang w:eastAsia="sk-SK"/>
        </w:rPr>
        <w:t>. </w:t>
      </w:r>
      <w:r w:rsidR="00E805E4" w:rsidRPr="00465705">
        <w:rPr>
          <w:rFonts w:ascii="Garamond" w:hAnsi="Garamond"/>
          <w:color w:val="000000" w:themeColor="text1"/>
          <w:sz w:val="20"/>
          <w:szCs w:val="20"/>
        </w:rPr>
        <w:t xml:space="preserve">To sa nevzťahuje na dodatočné náklady, ak si </w:t>
      </w:r>
      <w:r w:rsidR="00ED06F4" w:rsidRPr="00465705">
        <w:rPr>
          <w:rFonts w:ascii="Garamond" w:hAnsi="Garamond"/>
          <w:color w:val="000000" w:themeColor="text1"/>
          <w:sz w:val="20"/>
          <w:szCs w:val="20"/>
        </w:rPr>
        <w:t>S</w:t>
      </w:r>
      <w:r w:rsidR="00E805E4" w:rsidRPr="00465705">
        <w:rPr>
          <w:rFonts w:ascii="Garamond" w:hAnsi="Garamond"/>
          <w:color w:val="000000" w:themeColor="text1"/>
          <w:sz w:val="20"/>
          <w:szCs w:val="20"/>
        </w:rPr>
        <w:t>potrebiteľ zvolil iný druh doručenia, ako je najlacnejší bežný spôsob doručenia, ktorý Predávajúci ponúka</w:t>
      </w:r>
      <w:r w:rsidR="00ED06F4" w:rsidRPr="00465705">
        <w:rPr>
          <w:rFonts w:ascii="Garamond" w:hAnsi="Garamond"/>
          <w:color w:val="000000" w:themeColor="text1"/>
          <w:sz w:val="20"/>
          <w:szCs w:val="20"/>
        </w:rPr>
        <w:t xml:space="preserve">, pričom </w:t>
      </w:r>
      <w:r w:rsidR="00ED06F4" w:rsidRPr="00465705">
        <w:rPr>
          <w:rFonts w:ascii="Garamond" w:hAnsi="Garamond"/>
          <w:color w:val="000000" w:themeColor="text1"/>
          <w:sz w:val="20"/>
          <w:szCs w:val="20"/>
          <w:shd w:val="clear" w:color="auto" w:fill="FFFFFF"/>
        </w:rPr>
        <w:t>dodatočnými nákladmi sa rozumie rozdiel medzi nákladmi na dodanie, ktoré si zvolil Spotrebiteľ, a nákladmi na najlacnejší bežný spôsob dodania ponúkaný Predávajúcim.</w:t>
      </w:r>
      <w:r w:rsidR="00E805E4" w:rsidRPr="00465705">
        <w:rPr>
          <w:rFonts w:ascii="Garamond" w:eastAsia="Times New Roman" w:hAnsi="Garamond" w:cs="Times New Roman"/>
          <w:color w:val="000000" w:themeColor="text1"/>
          <w:sz w:val="20"/>
          <w:szCs w:val="20"/>
          <w:shd w:val="clear" w:color="auto" w:fill="FFFFFF"/>
          <w:lang w:eastAsia="sk-SK"/>
        </w:rPr>
        <w:t xml:space="preserve"> </w:t>
      </w:r>
      <w:r w:rsidRPr="00465705">
        <w:rPr>
          <w:rFonts w:ascii="Garamond" w:eastAsia="Times New Roman" w:hAnsi="Garamond" w:cs="Times New Roman"/>
          <w:color w:val="000000" w:themeColor="text1"/>
          <w:sz w:val="20"/>
          <w:szCs w:val="20"/>
          <w:shd w:val="clear" w:color="auto" w:fill="FFFFFF"/>
          <w:lang w:eastAsia="sk-SK"/>
        </w:rPr>
        <w:t xml:space="preserve">Predávajúci nie je povinný vrátiť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potrebiteľovi tieto platby pred tým, ako mu je Tovar doručený alebo kým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 nepreukáže zaslanie </w:t>
      </w:r>
      <w:r w:rsidR="00F961BA"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ovaru späť </w:t>
      </w:r>
      <w:r w:rsidR="00F961BA" w:rsidRPr="00465705">
        <w:rPr>
          <w:rFonts w:ascii="Garamond" w:eastAsia="Times New Roman" w:hAnsi="Garamond" w:cs="Times New Roman"/>
          <w:color w:val="000000" w:themeColor="text1"/>
          <w:sz w:val="20"/>
          <w:szCs w:val="20"/>
          <w:shd w:val="clear" w:color="auto" w:fill="FFFFFF"/>
          <w:lang w:eastAsia="sk-SK"/>
        </w:rPr>
        <w:t>P</w:t>
      </w:r>
      <w:r w:rsidRPr="00465705">
        <w:rPr>
          <w:rFonts w:ascii="Garamond" w:eastAsia="Times New Roman" w:hAnsi="Garamond" w:cs="Times New Roman"/>
          <w:color w:val="000000" w:themeColor="text1"/>
          <w:sz w:val="20"/>
          <w:szCs w:val="20"/>
          <w:shd w:val="clear" w:color="auto" w:fill="FFFFFF"/>
          <w:lang w:eastAsia="sk-SK"/>
        </w:rPr>
        <w:t>redávajúcemu.</w:t>
      </w:r>
    </w:p>
    <w:p w14:paraId="70AC34F1" w14:textId="77C96123" w:rsidR="00F961BA" w:rsidRPr="00465705" w:rsidRDefault="00ED06F4"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Po odstúpení od Zmluvy Spotrebiteľ znáša n</w:t>
      </w:r>
      <w:r w:rsidR="00F961BA" w:rsidRPr="00465705">
        <w:rPr>
          <w:rFonts w:ascii="Garamond" w:hAnsi="Garamond"/>
          <w:color w:val="000000" w:themeColor="text1"/>
          <w:sz w:val="20"/>
          <w:szCs w:val="20"/>
          <w:shd w:val="clear" w:color="auto" w:fill="FFFFFF"/>
        </w:rPr>
        <w:t>áklady na vrátenie Tovaru</w:t>
      </w:r>
      <w:r w:rsidRPr="00465705">
        <w:rPr>
          <w:rFonts w:ascii="Garamond" w:hAnsi="Garamond"/>
          <w:color w:val="000000" w:themeColor="text1"/>
          <w:sz w:val="20"/>
          <w:szCs w:val="20"/>
          <w:shd w:val="clear" w:color="auto" w:fill="FFFFFF"/>
        </w:rPr>
        <w:t xml:space="preserve"> vrátane nákladov na vrátenie Tovaru, ktorý vzhľadom na jeho povahu nie je možné vrátiť prostredníctvom pošty</w:t>
      </w:r>
      <w:r w:rsidR="00F961BA" w:rsidRPr="00465705">
        <w:rPr>
          <w:rFonts w:ascii="Garamond" w:hAnsi="Garamond"/>
          <w:color w:val="000000" w:themeColor="text1"/>
          <w:sz w:val="20"/>
          <w:szCs w:val="20"/>
          <w:shd w:val="clear" w:color="auto" w:fill="FFFFFF"/>
        </w:rPr>
        <w:t>.</w:t>
      </w:r>
    </w:p>
    <w:p w14:paraId="6F9D2DC9" w14:textId="6ED5D6E1" w:rsidR="003178C7" w:rsidRPr="00465705" w:rsidRDefault="003178C7"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eastAsia="Times New Roman" w:hAnsi="Garamond" w:cs="Times New Roman"/>
          <w:color w:val="000000" w:themeColor="text1"/>
          <w:sz w:val="20"/>
          <w:szCs w:val="20"/>
          <w:shd w:val="clear" w:color="auto" w:fill="FFFFFF"/>
          <w:lang w:eastAsia="sk-SK"/>
        </w:rPr>
        <w:t xml:space="preserve">Spotrebiteľ zodpovedá za zníženie hodnoty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ovaru, ktoré vzniklo v dôsledku takého zaobchádzania s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ovarom, ktoré je nad rámec zaobchádzania potrebného na zistenie </w:t>
      </w:r>
      <w:r w:rsidR="00B95719">
        <w:rPr>
          <w:rFonts w:ascii="Garamond" w:eastAsia="Times New Roman" w:hAnsi="Garamond" w:cs="Times New Roman"/>
          <w:color w:val="000000" w:themeColor="text1"/>
          <w:sz w:val="20"/>
          <w:szCs w:val="20"/>
          <w:shd w:val="clear" w:color="auto" w:fill="FFFFFF"/>
          <w:lang w:eastAsia="sk-SK"/>
        </w:rPr>
        <w:t xml:space="preserve">povahy, </w:t>
      </w:r>
      <w:r w:rsidRPr="00465705">
        <w:rPr>
          <w:rFonts w:ascii="Garamond" w:eastAsia="Times New Roman" w:hAnsi="Garamond" w:cs="Times New Roman"/>
          <w:color w:val="000000" w:themeColor="text1"/>
          <w:sz w:val="20"/>
          <w:szCs w:val="20"/>
          <w:shd w:val="clear" w:color="auto" w:fill="FFFFFF"/>
          <w:lang w:eastAsia="sk-SK"/>
        </w:rPr>
        <w:t xml:space="preserve">vlastností a funkčnosti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ovaru. </w:t>
      </w:r>
    </w:p>
    <w:p w14:paraId="267641AF" w14:textId="2F1B75FB" w:rsidR="00792340" w:rsidRPr="00465705" w:rsidRDefault="00792340"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 xml:space="preserve">Ak Kupujúci neoprávnene odstúpi od Zmluvy, Predávajúci mu Tovar vráti. Náklady na takéto vrátenie Tovaru znáša Kupujúci. </w:t>
      </w:r>
    </w:p>
    <w:p w14:paraId="00298258" w14:textId="5491802B" w:rsidR="003D396D" w:rsidRPr="00465705" w:rsidRDefault="00D77B7F"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Spotrebiteľ v súlade s ustanovením § </w:t>
      </w:r>
      <w:r w:rsidR="00C36818" w:rsidRPr="00465705">
        <w:rPr>
          <w:rFonts w:ascii="Garamond" w:hAnsi="Garamond"/>
          <w:color w:val="000000" w:themeColor="text1"/>
          <w:sz w:val="20"/>
          <w:szCs w:val="20"/>
        </w:rPr>
        <w:t>19</w:t>
      </w:r>
      <w:r w:rsidRPr="00465705">
        <w:rPr>
          <w:rFonts w:ascii="Garamond" w:hAnsi="Garamond"/>
          <w:color w:val="000000" w:themeColor="text1"/>
          <w:sz w:val="20"/>
          <w:szCs w:val="20"/>
        </w:rPr>
        <w:t xml:space="preserve"> ods. </w:t>
      </w:r>
      <w:r w:rsidR="00C36818" w:rsidRPr="00465705">
        <w:rPr>
          <w:rFonts w:ascii="Garamond" w:hAnsi="Garamond"/>
          <w:color w:val="000000" w:themeColor="text1"/>
          <w:sz w:val="20"/>
          <w:szCs w:val="20"/>
        </w:rPr>
        <w:t>1</w:t>
      </w:r>
      <w:r w:rsidRPr="00465705">
        <w:rPr>
          <w:rFonts w:ascii="Garamond" w:hAnsi="Garamond"/>
          <w:color w:val="000000" w:themeColor="text1"/>
          <w:sz w:val="20"/>
          <w:szCs w:val="20"/>
        </w:rPr>
        <w:t xml:space="preserve"> </w:t>
      </w:r>
      <w:r w:rsidR="003D396D"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ákona o ochrane spotrebiteľa nemôže odstúpiť od </w:t>
      </w:r>
      <w:r w:rsidR="004E008C" w:rsidRPr="00465705">
        <w:rPr>
          <w:rFonts w:ascii="Garamond" w:hAnsi="Garamond"/>
          <w:color w:val="000000" w:themeColor="text1"/>
          <w:sz w:val="20"/>
          <w:szCs w:val="20"/>
        </w:rPr>
        <w:t>Z</w:t>
      </w:r>
      <w:r w:rsidRPr="00465705">
        <w:rPr>
          <w:rFonts w:ascii="Garamond" w:hAnsi="Garamond"/>
          <w:color w:val="000000" w:themeColor="text1"/>
          <w:sz w:val="20"/>
          <w:szCs w:val="20"/>
        </w:rPr>
        <w:t>mluvy, predmetom ktorej je najmä:</w:t>
      </w:r>
    </w:p>
    <w:p w14:paraId="3F895A1D" w14:textId="74721A92"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alebo poskytnutie Tovaru, ktorého cena závisí od pohybu cien na finančnom trhu, ktorý Predávajúci nemôže ovplyvniť a ku ktorému môže dôjsť počas plynutia lehoty na odstúpenie od Zmluvy,</w:t>
      </w:r>
    </w:p>
    <w:p w14:paraId="1352D9E3" w14:textId="4F47973A"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vyrobeného podľa špecifikácií Spotrebiteľa alebo Tovaru vyrobeného na mieru,</w:t>
      </w:r>
    </w:p>
    <w:p w14:paraId="6C7D9AA6" w14:textId="05AE57F8"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ktorý podlieha rýchlemu zníženiu kvality alebo skaze,</w:t>
      </w:r>
    </w:p>
    <w:p w14:paraId="29A2D38F" w14:textId="21801969"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uzavretého v ochrannom obale, ktorý nie je vhodné vrátiť z dôvodu ochrany zdravia alebo z hygienických dôvodov, ak ochranný obal bol po dodaní porušený,</w:t>
      </w:r>
    </w:p>
    <w:p w14:paraId="71688FCD" w14:textId="7905926B"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ktorý vzhľadom na svoju povahu môže byť po dodaní neoddeliteľne zmiešaný s iným tovarom</w:t>
      </w:r>
      <w:r w:rsidR="00B95719">
        <w:rPr>
          <w:rFonts w:ascii="Garamond" w:hAnsi="Garamond"/>
          <w:color w:val="000000" w:themeColor="text1"/>
          <w:sz w:val="20"/>
          <w:szCs w:val="20"/>
        </w:rPr>
        <w:t>.</w:t>
      </w:r>
    </w:p>
    <w:p w14:paraId="20714313" w14:textId="77777777" w:rsidR="00367B6E" w:rsidRDefault="00367B6E" w:rsidP="00465705">
      <w:pPr>
        <w:ind w:left="426" w:hanging="426"/>
        <w:jc w:val="both"/>
        <w:rPr>
          <w:rFonts w:ascii="Garamond" w:hAnsi="Garamond"/>
          <w:b/>
          <w:bCs/>
          <w:color w:val="000000" w:themeColor="text1"/>
          <w:sz w:val="20"/>
          <w:szCs w:val="20"/>
        </w:rPr>
      </w:pPr>
    </w:p>
    <w:p w14:paraId="05976D2B" w14:textId="77777777" w:rsidR="00470F6B" w:rsidRDefault="00470F6B" w:rsidP="00465705">
      <w:pPr>
        <w:ind w:left="426" w:hanging="426"/>
        <w:jc w:val="both"/>
        <w:rPr>
          <w:rFonts w:ascii="Garamond" w:hAnsi="Garamond"/>
          <w:b/>
          <w:bCs/>
          <w:color w:val="000000" w:themeColor="text1"/>
          <w:sz w:val="20"/>
          <w:szCs w:val="20"/>
        </w:rPr>
      </w:pPr>
    </w:p>
    <w:p w14:paraId="4BA9CDB3" w14:textId="77777777" w:rsidR="00470F6B" w:rsidRPr="00465705" w:rsidRDefault="00470F6B" w:rsidP="00465705">
      <w:pPr>
        <w:ind w:left="426" w:hanging="426"/>
        <w:jc w:val="both"/>
        <w:rPr>
          <w:rFonts w:ascii="Garamond" w:hAnsi="Garamond"/>
          <w:b/>
          <w:bCs/>
          <w:color w:val="000000" w:themeColor="text1"/>
          <w:sz w:val="20"/>
          <w:szCs w:val="20"/>
        </w:rPr>
      </w:pPr>
    </w:p>
    <w:p w14:paraId="7363FFD3" w14:textId="46DA3F92" w:rsidR="00614FCC" w:rsidRPr="00465705" w:rsidRDefault="00E97F99"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lastRenderedPageBreak/>
        <w:t>Cena a p</w:t>
      </w:r>
      <w:r w:rsidR="00614FCC" w:rsidRPr="00465705">
        <w:rPr>
          <w:rFonts w:ascii="Garamond" w:hAnsi="Garamond" w:cs="Arial"/>
          <w:b/>
          <w:bCs/>
          <w:color w:val="000000" w:themeColor="text1"/>
          <w:sz w:val="20"/>
          <w:szCs w:val="20"/>
        </w:rPr>
        <w:t>latobné podmienky</w:t>
      </w:r>
    </w:p>
    <w:p w14:paraId="57E99803"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7BC5CEA8" w14:textId="04461D5A" w:rsidR="00D77B7F" w:rsidRPr="00465705" w:rsidRDefault="006773D0"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Predajné a jednotkové c</w:t>
      </w:r>
      <w:r w:rsidR="00D77B7F" w:rsidRPr="00465705">
        <w:rPr>
          <w:rFonts w:ascii="Garamond" w:hAnsi="Garamond"/>
          <w:color w:val="000000" w:themeColor="text1"/>
          <w:sz w:val="20"/>
          <w:szCs w:val="20"/>
        </w:rPr>
        <w:t xml:space="preserve">eny </w:t>
      </w:r>
      <w:r w:rsidR="002F145E" w:rsidRPr="00465705">
        <w:rPr>
          <w:rFonts w:ascii="Garamond" w:hAnsi="Garamond"/>
          <w:color w:val="000000" w:themeColor="text1"/>
          <w:sz w:val="20"/>
          <w:szCs w:val="20"/>
        </w:rPr>
        <w:t>Tovaru</w:t>
      </w:r>
      <w:r w:rsidR="00D77B7F" w:rsidRPr="00465705">
        <w:rPr>
          <w:rFonts w:ascii="Garamond" w:hAnsi="Garamond"/>
          <w:color w:val="000000" w:themeColor="text1"/>
          <w:sz w:val="20"/>
          <w:szCs w:val="20"/>
        </w:rPr>
        <w:t xml:space="preserve"> sú</w:t>
      </w:r>
      <w:r w:rsidR="002F145E" w:rsidRPr="00465705">
        <w:rPr>
          <w:rFonts w:ascii="Garamond" w:hAnsi="Garamond"/>
          <w:color w:val="000000" w:themeColor="text1"/>
          <w:sz w:val="20"/>
          <w:szCs w:val="20"/>
        </w:rPr>
        <w:t xml:space="preserve"> v elektronickom obchode</w:t>
      </w:r>
      <w:r w:rsidR="00D77B7F" w:rsidRPr="00465705">
        <w:rPr>
          <w:rFonts w:ascii="Garamond" w:hAnsi="Garamond"/>
          <w:color w:val="000000" w:themeColor="text1"/>
          <w:sz w:val="20"/>
          <w:szCs w:val="20"/>
        </w:rPr>
        <w:t xml:space="preserve"> uvedené vrátane dane z pridanej hodnoty, pokiaľ nie je pri cene vyslovene uvedené</w:t>
      </w:r>
      <w:r w:rsidR="00D104B0" w:rsidRPr="00465705">
        <w:rPr>
          <w:rFonts w:ascii="Garamond" w:hAnsi="Garamond"/>
          <w:color w:val="000000" w:themeColor="text1"/>
          <w:sz w:val="20"/>
          <w:szCs w:val="20"/>
        </w:rPr>
        <w:t xml:space="preserve"> inak</w:t>
      </w:r>
      <w:r w:rsidR="002F145E" w:rsidRPr="00465705">
        <w:rPr>
          <w:rFonts w:ascii="Garamond" w:hAnsi="Garamond"/>
          <w:color w:val="000000" w:themeColor="text1"/>
          <w:sz w:val="20"/>
          <w:szCs w:val="20"/>
        </w:rPr>
        <w:t>.</w:t>
      </w:r>
      <w:r w:rsidR="00C33B22" w:rsidRPr="00465705">
        <w:rPr>
          <w:rFonts w:ascii="Garamond" w:hAnsi="Garamond"/>
          <w:color w:val="000000" w:themeColor="text1"/>
          <w:sz w:val="20"/>
          <w:szCs w:val="20"/>
        </w:rPr>
        <w:t xml:space="preserve"> </w:t>
      </w:r>
      <w:r w:rsidR="004F703E" w:rsidRPr="00465705">
        <w:rPr>
          <w:rFonts w:ascii="Garamond" w:hAnsi="Garamond"/>
          <w:color w:val="000000" w:themeColor="text1"/>
          <w:sz w:val="20"/>
          <w:szCs w:val="20"/>
        </w:rPr>
        <w:t>Ak sú k</w:t>
      </w:r>
      <w:r w:rsidR="00C33B22" w:rsidRPr="00465705">
        <w:rPr>
          <w:rFonts w:ascii="Garamond" w:hAnsi="Garamond"/>
          <w:color w:val="000000" w:themeColor="text1"/>
          <w:sz w:val="20"/>
          <w:szCs w:val="20"/>
        </w:rPr>
        <w:t xml:space="preserve"> cene Tovaru pripočítané </w:t>
      </w:r>
      <w:r w:rsidR="004F703E" w:rsidRPr="00465705">
        <w:rPr>
          <w:rFonts w:ascii="Garamond" w:hAnsi="Garamond"/>
          <w:color w:val="000000" w:themeColor="text1"/>
          <w:sz w:val="20"/>
          <w:szCs w:val="20"/>
        </w:rPr>
        <w:t>aj akékoľvek iné náklady</w:t>
      </w:r>
      <w:r w:rsidR="003B0058" w:rsidRPr="00465705">
        <w:rPr>
          <w:rFonts w:ascii="Garamond" w:hAnsi="Garamond"/>
          <w:color w:val="000000" w:themeColor="text1"/>
          <w:sz w:val="20"/>
          <w:szCs w:val="20"/>
        </w:rPr>
        <w:t xml:space="preserve"> (na dopravu, dodanie, poštovné a iné náklady a poplatky)</w:t>
      </w:r>
      <w:r w:rsidR="00C33B22" w:rsidRPr="00465705">
        <w:rPr>
          <w:rFonts w:ascii="Garamond" w:hAnsi="Garamond"/>
          <w:color w:val="000000" w:themeColor="text1"/>
          <w:sz w:val="20"/>
          <w:szCs w:val="20"/>
        </w:rPr>
        <w:t>, o</w:t>
      </w:r>
      <w:r w:rsidR="004F703E" w:rsidRPr="00465705">
        <w:rPr>
          <w:rFonts w:ascii="Garamond" w:hAnsi="Garamond"/>
          <w:color w:val="000000" w:themeColor="text1"/>
          <w:sz w:val="20"/>
          <w:szCs w:val="20"/>
        </w:rPr>
        <w:t xml:space="preserve"> ich </w:t>
      </w:r>
      <w:r w:rsidR="00C33B22" w:rsidRPr="00465705">
        <w:rPr>
          <w:rFonts w:ascii="Garamond" w:hAnsi="Garamond"/>
          <w:color w:val="000000" w:themeColor="text1"/>
          <w:sz w:val="20"/>
          <w:szCs w:val="20"/>
        </w:rPr>
        <w:t xml:space="preserve">výške </w:t>
      </w:r>
      <w:r w:rsidR="00D104B0" w:rsidRPr="00465705">
        <w:rPr>
          <w:rFonts w:ascii="Garamond" w:hAnsi="Garamond"/>
          <w:color w:val="000000" w:themeColor="text1"/>
          <w:sz w:val="20"/>
          <w:szCs w:val="20"/>
        </w:rPr>
        <w:t>j</w:t>
      </w:r>
      <w:r w:rsidR="00C33B22" w:rsidRPr="00465705">
        <w:rPr>
          <w:rFonts w:ascii="Garamond" w:hAnsi="Garamond"/>
          <w:color w:val="000000" w:themeColor="text1"/>
          <w:sz w:val="20"/>
          <w:szCs w:val="20"/>
        </w:rPr>
        <w:t>e Kupujúci informovaný najneskôr pred odoslaním Objednávky Predávajúcemu.</w:t>
      </w:r>
    </w:p>
    <w:p w14:paraId="311B1E8D" w14:textId="7EE1D50A" w:rsidR="002B1108" w:rsidRPr="00465705" w:rsidRDefault="004F703E"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Náklady na doručenie Tovaru hradí </w:t>
      </w:r>
      <w:r w:rsidR="002B1108" w:rsidRPr="00465705">
        <w:rPr>
          <w:rFonts w:ascii="Garamond" w:hAnsi="Garamond"/>
          <w:color w:val="000000" w:themeColor="text1"/>
          <w:sz w:val="20"/>
          <w:szCs w:val="20"/>
        </w:rPr>
        <w:t>Kupujúci vo výške:</w:t>
      </w:r>
    </w:p>
    <w:p w14:paraId="786FE5B4" w14:textId="07253325" w:rsidR="002B1108" w:rsidRPr="00465705" w:rsidRDefault="002B1108" w:rsidP="00465705">
      <w:pPr>
        <w:pStyle w:val="Odsekzoznamu"/>
        <w:numPr>
          <w:ilvl w:val="0"/>
          <w:numId w:val="16"/>
        </w:numPr>
        <w:spacing w:after="0" w:line="240" w:lineRule="auto"/>
        <w:ind w:hanging="294"/>
        <w:jc w:val="both"/>
        <w:rPr>
          <w:rFonts w:ascii="Garamond" w:hAnsi="Garamond"/>
          <w:color w:val="000000" w:themeColor="text1"/>
          <w:sz w:val="20"/>
          <w:szCs w:val="20"/>
        </w:rPr>
      </w:pPr>
      <w:r w:rsidRPr="00465705">
        <w:rPr>
          <w:rFonts w:ascii="Garamond" w:hAnsi="Garamond"/>
          <w:color w:val="000000" w:themeColor="text1"/>
          <w:sz w:val="20"/>
          <w:szCs w:val="20"/>
        </w:rPr>
        <w:t xml:space="preserve">doručenie v Českej republike: </w:t>
      </w:r>
      <w:r w:rsidR="003B0058" w:rsidRPr="00465705">
        <w:rPr>
          <w:rFonts w:ascii="Garamond" w:hAnsi="Garamond"/>
          <w:color w:val="000000" w:themeColor="text1"/>
          <w:sz w:val="20"/>
          <w:szCs w:val="20"/>
        </w:rPr>
        <w:t>3,49 EUR</w:t>
      </w:r>
      <w:r w:rsidRPr="00465705">
        <w:rPr>
          <w:rFonts w:ascii="Garamond" w:hAnsi="Garamond"/>
          <w:color w:val="000000" w:themeColor="text1"/>
          <w:sz w:val="20"/>
          <w:szCs w:val="20"/>
        </w:rPr>
        <w:t xml:space="preserve"> za každú objednávku,</w:t>
      </w:r>
    </w:p>
    <w:p w14:paraId="26358AD0" w14:textId="5CD17C2E" w:rsidR="004F703E" w:rsidRPr="00465705" w:rsidRDefault="002B1108" w:rsidP="00465705">
      <w:pPr>
        <w:pStyle w:val="Odsekzoznamu"/>
        <w:numPr>
          <w:ilvl w:val="0"/>
          <w:numId w:val="16"/>
        </w:numPr>
        <w:spacing w:after="0" w:line="240" w:lineRule="auto"/>
        <w:ind w:hanging="294"/>
        <w:jc w:val="both"/>
        <w:rPr>
          <w:rFonts w:ascii="Garamond" w:hAnsi="Garamond"/>
          <w:color w:val="000000" w:themeColor="text1"/>
          <w:sz w:val="20"/>
          <w:szCs w:val="20"/>
        </w:rPr>
      </w:pPr>
      <w:r w:rsidRPr="00465705">
        <w:rPr>
          <w:rFonts w:ascii="Garamond" w:hAnsi="Garamond"/>
          <w:color w:val="000000" w:themeColor="text1"/>
          <w:sz w:val="20"/>
          <w:szCs w:val="20"/>
        </w:rPr>
        <w:t xml:space="preserve">doručenie v Slovenskej republike: </w:t>
      </w:r>
      <w:r w:rsidR="003B0058" w:rsidRPr="00465705">
        <w:rPr>
          <w:rFonts w:ascii="Garamond" w:hAnsi="Garamond"/>
          <w:color w:val="000000" w:themeColor="text1"/>
          <w:sz w:val="20"/>
          <w:szCs w:val="20"/>
        </w:rPr>
        <w:t>2,39</w:t>
      </w:r>
      <w:r w:rsidRPr="00465705">
        <w:rPr>
          <w:rFonts w:ascii="Garamond" w:hAnsi="Garamond"/>
          <w:color w:val="000000" w:themeColor="text1"/>
          <w:sz w:val="20"/>
          <w:szCs w:val="20"/>
        </w:rPr>
        <w:t xml:space="preserve"> EUR za každú objednávku.</w:t>
      </w:r>
    </w:p>
    <w:p w14:paraId="412B3AC3" w14:textId="2C425DA8" w:rsidR="00CD1EB4" w:rsidRPr="00465705" w:rsidRDefault="00A4148D"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je povinný zaplatiť </w:t>
      </w:r>
      <w:r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úcemu kúpnu cenu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w:t>
      </w:r>
      <w:r w:rsidR="004F703E" w:rsidRPr="00465705">
        <w:rPr>
          <w:rFonts w:ascii="Garamond" w:hAnsi="Garamond"/>
          <w:color w:val="000000" w:themeColor="text1"/>
          <w:sz w:val="20"/>
          <w:szCs w:val="20"/>
        </w:rPr>
        <w:t xml:space="preserve">a prípadne iné náklady </w:t>
      </w:r>
      <w:r w:rsidR="00CD1EB4" w:rsidRPr="00465705">
        <w:rPr>
          <w:rFonts w:ascii="Garamond" w:hAnsi="Garamond"/>
          <w:color w:val="000000" w:themeColor="text1"/>
          <w:sz w:val="20"/>
          <w:szCs w:val="20"/>
        </w:rPr>
        <w:t>dohodnut</w:t>
      </w:r>
      <w:r w:rsidR="004F703E" w:rsidRPr="00465705">
        <w:rPr>
          <w:rFonts w:ascii="Garamond" w:hAnsi="Garamond"/>
          <w:color w:val="000000" w:themeColor="text1"/>
          <w:sz w:val="20"/>
          <w:szCs w:val="20"/>
        </w:rPr>
        <w:t>é</w:t>
      </w:r>
      <w:r w:rsidR="00CD1EB4" w:rsidRPr="00465705">
        <w:rPr>
          <w:rFonts w:ascii="Garamond" w:hAnsi="Garamond"/>
          <w:color w:val="000000" w:themeColor="text1"/>
          <w:sz w:val="20"/>
          <w:szCs w:val="20"/>
        </w:rPr>
        <w:t xml:space="preserve"> v </w:t>
      </w:r>
      <w:r w:rsidR="00614FCC" w:rsidRPr="00465705">
        <w:rPr>
          <w:rFonts w:ascii="Garamond" w:hAnsi="Garamond"/>
          <w:color w:val="000000" w:themeColor="text1"/>
          <w:sz w:val="20"/>
          <w:szCs w:val="20"/>
        </w:rPr>
        <w:t>Z</w:t>
      </w:r>
      <w:r w:rsidR="00CD1EB4" w:rsidRPr="00465705">
        <w:rPr>
          <w:rFonts w:ascii="Garamond" w:hAnsi="Garamond"/>
          <w:color w:val="000000" w:themeColor="text1"/>
          <w:sz w:val="20"/>
          <w:szCs w:val="20"/>
        </w:rPr>
        <w:t xml:space="preserve">mluve </w:t>
      </w:r>
      <w:bookmarkStart w:id="2" w:name="_Hlk485628573"/>
      <w:r w:rsidR="00C1286D" w:rsidRPr="00465705">
        <w:rPr>
          <w:rFonts w:ascii="Garamond" w:hAnsi="Garamond"/>
          <w:color w:val="000000" w:themeColor="text1"/>
          <w:sz w:val="20"/>
          <w:szCs w:val="20"/>
        </w:rPr>
        <w:t xml:space="preserve">online platbou </w:t>
      </w:r>
      <w:r w:rsidR="004F0B3D" w:rsidRPr="00465705">
        <w:rPr>
          <w:rFonts w:ascii="Garamond" w:hAnsi="Garamond"/>
          <w:color w:val="000000" w:themeColor="text1"/>
          <w:sz w:val="20"/>
          <w:szCs w:val="20"/>
        </w:rPr>
        <w:t xml:space="preserve">platobnou kartou </w:t>
      </w:r>
      <w:r w:rsidR="000A2DDC" w:rsidRPr="00465705">
        <w:rPr>
          <w:rFonts w:ascii="Garamond" w:hAnsi="Garamond"/>
          <w:color w:val="000000" w:themeColor="text1"/>
          <w:sz w:val="20"/>
          <w:szCs w:val="20"/>
        </w:rPr>
        <w:t xml:space="preserve">bezprostredne </w:t>
      </w:r>
      <w:r w:rsidR="004F0B3D" w:rsidRPr="00465705">
        <w:rPr>
          <w:rFonts w:ascii="Garamond" w:hAnsi="Garamond"/>
          <w:color w:val="000000" w:themeColor="text1"/>
          <w:sz w:val="20"/>
          <w:szCs w:val="20"/>
        </w:rPr>
        <w:t>po odoslaní Objednávky</w:t>
      </w:r>
      <w:r w:rsidR="00CD1EB4" w:rsidRPr="00465705">
        <w:rPr>
          <w:rFonts w:ascii="Garamond" w:hAnsi="Garamond"/>
          <w:color w:val="000000" w:themeColor="text1"/>
          <w:sz w:val="20"/>
          <w:szCs w:val="20"/>
        </w:rPr>
        <w:t>.</w:t>
      </w:r>
    </w:p>
    <w:p w14:paraId="543D5BA0" w14:textId="1AEC4062" w:rsidR="002C231B" w:rsidRPr="00465705" w:rsidRDefault="002C231B"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Daňový doklad</w:t>
      </w:r>
      <w:r w:rsidR="00597019" w:rsidRPr="00465705">
        <w:rPr>
          <w:rFonts w:ascii="Garamond" w:hAnsi="Garamond"/>
          <w:color w:val="000000" w:themeColor="text1"/>
          <w:sz w:val="20"/>
          <w:szCs w:val="20"/>
        </w:rPr>
        <w:t>, ktorý slúži zároveň ako záručný doklad (záručný list),</w:t>
      </w:r>
      <w:r w:rsidRPr="00465705">
        <w:rPr>
          <w:rFonts w:ascii="Garamond" w:hAnsi="Garamond"/>
          <w:color w:val="000000" w:themeColor="text1"/>
          <w:sz w:val="20"/>
          <w:szCs w:val="20"/>
        </w:rPr>
        <w:t xml:space="preserve"> je Predávajúci povinný Kupujúcemu doručiť najneskôr spolu s Tovarom v písomnej alebo elektronickej podobe.</w:t>
      </w:r>
    </w:p>
    <w:bookmarkEnd w:id="2"/>
    <w:p w14:paraId="2E786AC5" w14:textId="27267038" w:rsidR="004F0B3D" w:rsidRPr="00465705" w:rsidRDefault="002F145E"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Z</w:t>
      </w:r>
      <w:r w:rsidR="00CD1EB4" w:rsidRPr="00465705">
        <w:rPr>
          <w:rFonts w:ascii="Garamond" w:hAnsi="Garamond"/>
          <w:color w:val="000000" w:themeColor="text1"/>
          <w:sz w:val="20"/>
          <w:szCs w:val="20"/>
        </w:rPr>
        <w:t xml:space="preserve">a deň platby </w:t>
      </w:r>
      <w:r w:rsidRPr="00465705">
        <w:rPr>
          <w:rFonts w:ascii="Garamond" w:hAnsi="Garamond"/>
          <w:color w:val="000000" w:themeColor="text1"/>
          <w:sz w:val="20"/>
          <w:szCs w:val="20"/>
        </w:rPr>
        <w:t xml:space="preserve">sa </w:t>
      </w:r>
      <w:r w:rsidR="00CD1EB4" w:rsidRPr="00465705">
        <w:rPr>
          <w:rFonts w:ascii="Garamond" w:hAnsi="Garamond"/>
          <w:color w:val="000000" w:themeColor="text1"/>
          <w:sz w:val="20"/>
          <w:szCs w:val="20"/>
        </w:rPr>
        <w:t xml:space="preserve">považuje deň, kedy bola celá kúpna cena pripísaná na účet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úceho.</w:t>
      </w:r>
    </w:p>
    <w:p w14:paraId="6BF02569" w14:textId="5978E748" w:rsidR="00CD1EB4" w:rsidRPr="00465705" w:rsidRDefault="00E97F99"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Ak</w:t>
      </w:r>
      <w:r w:rsidR="00CD1EB4" w:rsidRPr="00465705">
        <w:rPr>
          <w:rFonts w:ascii="Garamond" w:hAnsi="Garamond"/>
          <w:color w:val="000000" w:themeColor="text1"/>
          <w:sz w:val="20"/>
          <w:szCs w:val="20"/>
        </w:rPr>
        <w:t xml:space="preserve"> </w:t>
      </w:r>
      <w:r w:rsidR="00A4148D"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zaplatí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úcemu kúpnu cenu za </w:t>
      </w:r>
      <w:r w:rsidRPr="00465705">
        <w:rPr>
          <w:rFonts w:ascii="Garamond" w:hAnsi="Garamond"/>
          <w:color w:val="000000" w:themeColor="text1"/>
          <w:sz w:val="20"/>
          <w:szCs w:val="20"/>
        </w:rPr>
        <w:t xml:space="preserve">objednaný </w:t>
      </w:r>
      <w:r w:rsidR="00A4148D"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je oprávnený odstúpiť od </w:t>
      </w:r>
      <w:r w:rsidR="00596FE0" w:rsidRPr="00465705">
        <w:rPr>
          <w:rFonts w:ascii="Garamond" w:hAnsi="Garamond"/>
          <w:color w:val="000000" w:themeColor="text1"/>
          <w:sz w:val="20"/>
          <w:szCs w:val="20"/>
        </w:rPr>
        <w:t>Z</w:t>
      </w:r>
      <w:r w:rsidR="00CD1EB4" w:rsidRPr="00465705">
        <w:rPr>
          <w:rFonts w:ascii="Garamond" w:hAnsi="Garamond"/>
          <w:color w:val="000000" w:themeColor="text1"/>
          <w:sz w:val="20"/>
          <w:szCs w:val="20"/>
        </w:rPr>
        <w:t>mluvy a požadovať vrátenie kúpnej ceny len v súlade s</w:t>
      </w:r>
      <w:r w:rsidRPr="00465705">
        <w:rPr>
          <w:rFonts w:ascii="Garamond" w:hAnsi="Garamond"/>
          <w:color w:val="000000" w:themeColor="text1"/>
          <w:sz w:val="20"/>
          <w:szCs w:val="20"/>
        </w:rPr>
        <w:t xml:space="preserve">o všeobecne záväznými </w:t>
      </w:r>
      <w:r w:rsidR="00CD1EB4" w:rsidRPr="00465705">
        <w:rPr>
          <w:rFonts w:ascii="Garamond" w:hAnsi="Garamond"/>
          <w:color w:val="000000" w:themeColor="text1"/>
          <w:sz w:val="20"/>
          <w:szCs w:val="20"/>
        </w:rPr>
        <w:t>právnymi predpismi</w:t>
      </w:r>
      <w:r w:rsidRPr="00465705">
        <w:rPr>
          <w:rFonts w:ascii="Garamond" w:hAnsi="Garamond"/>
          <w:color w:val="000000" w:themeColor="text1"/>
          <w:sz w:val="20"/>
          <w:szCs w:val="20"/>
        </w:rPr>
        <w:t>.</w:t>
      </w:r>
    </w:p>
    <w:p w14:paraId="08B06006" w14:textId="77777777" w:rsidR="00D67309" w:rsidRPr="00465705" w:rsidRDefault="00D67309" w:rsidP="00465705">
      <w:pPr>
        <w:jc w:val="center"/>
        <w:rPr>
          <w:rFonts w:ascii="Garamond" w:hAnsi="Garamond"/>
          <w:color w:val="000000" w:themeColor="text1"/>
          <w:sz w:val="20"/>
          <w:szCs w:val="20"/>
        </w:rPr>
      </w:pPr>
    </w:p>
    <w:p w14:paraId="7160718F" w14:textId="7EF83E6C" w:rsidR="00D67309" w:rsidRPr="00465705" w:rsidRDefault="00D67309"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Dodacie podmienky</w:t>
      </w:r>
    </w:p>
    <w:p w14:paraId="1BF181AC" w14:textId="77777777" w:rsidR="00D67309" w:rsidRPr="00465705" w:rsidRDefault="00D67309" w:rsidP="00465705">
      <w:pPr>
        <w:jc w:val="center"/>
        <w:rPr>
          <w:rFonts w:ascii="Garamond" w:hAnsi="Garamond" w:cs="Arial"/>
          <w:color w:val="000000" w:themeColor="text1"/>
          <w:sz w:val="20"/>
          <w:szCs w:val="20"/>
        </w:rPr>
      </w:pPr>
    </w:p>
    <w:p w14:paraId="1B086DBE" w14:textId="53953105" w:rsidR="00D67309" w:rsidRPr="00465705"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Na základe akceptovanej Objednávky je Predávajúci povinný dodať Kupujúcemu Tovar v dohodnutom množstve, kvalite a termíne a zabaliť ho alebo vybaviť na prepravu tak, aby bola zabezpečená jeho ochrana. Predávajúci je tiež povinný zabezpečiť, aby dodaný Tovar spĺňal podmienky stanovené všeobecne záväznými právnymi predpismi.</w:t>
      </w:r>
    </w:p>
    <w:p w14:paraId="29CA5E6C" w14:textId="35C936C1" w:rsidR="00D67309" w:rsidRPr="00465705"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Predávajúci je povinný Tovar dodať Kupujúcemu v lehote najneskôr do </w:t>
      </w:r>
      <w:r w:rsidR="008444F7" w:rsidRPr="00465705">
        <w:rPr>
          <w:rFonts w:ascii="Garamond" w:hAnsi="Garamond"/>
          <w:color w:val="000000" w:themeColor="text1"/>
          <w:sz w:val="20"/>
          <w:szCs w:val="20"/>
        </w:rPr>
        <w:t>30</w:t>
      </w:r>
      <w:r w:rsidRPr="00465705">
        <w:rPr>
          <w:rFonts w:ascii="Garamond" w:hAnsi="Garamond"/>
          <w:color w:val="000000" w:themeColor="text1"/>
          <w:sz w:val="20"/>
          <w:szCs w:val="20"/>
        </w:rPr>
        <w:t xml:space="preserve"> dní od </w:t>
      </w:r>
      <w:r w:rsidR="008444F7" w:rsidRPr="00465705">
        <w:rPr>
          <w:rFonts w:ascii="Garamond" w:hAnsi="Garamond"/>
          <w:color w:val="000000" w:themeColor="text1"/>
          <w:sz w:val="20"/>
          <w:szCs w:val="20"/>
        </w:rPr>
        <w:t>uzavreti</w:t>
      </w:r>
      <w:r w:rsidR="00F80CC6" w:rsidRPr="00465705">
        <w:rPr>
          <w:rFonts w:ascii="Garamond" w:hAnsi="Garamond"/>
          <w:color w:val="000000" w:themeColor="text1"/>
          <w:sz w:val="20"/>
          <w:szCs w:val="20"/>
        </w:rPr>
        <w:t>a</w:t>
      </w:r>
      <w:r w:rsidR="008444F7" w:rsidRPr="00465705">
        <w:rPr>
          <w:rFonts w:ascii="Garamond" w:hAnsi="Garamond"/>
          <w:color w:val="000000" w:themeColor="text1"/>
          <w:sz w:val="20"/>
          <w:szCs w:val="20"/>
        </w:rPr>
        <w:t xml:space="preserve"> Zmluvy, teda od akceptácie </w:t>
      </w:r>
      <w:r w:rsidRPr="00465705">
        <w:rPr>
          <w:rFonts w:ascii="Garamond" w:hAnsi="Garamond"/>
          <w:color w:val="000000" w:themeColor="text1"/>
          <w:sz w:val="20"/>
          <w:szCs w:val="20"/>
        </w:rPr>
        <w:t>Objednávky. Kupujúci je oprávnený v prípade nedodania Tovaru Predávajúcim v uvedenej lehote odstúpiť od Zmluvy.</w:t>
      </w:r>
      <w:r w:rsidR="008444F7" w:rsidRPr="00465705">
        <w:rPr>
          <w:rFonts w:ascii="Garamond" w:hAnsi="Garamond"/>
          <w:color w:val="000000" w:themeColor="text1"/>
          <w:sz w:val="20"/>
          <w:szCs w:val="20"/>
        </w:rPr>
        <w:t xml:space="preserve"> </w:t>
      </w:r>
    </w:p>
    <w:p w14:paraId="01216320" w14:textId="4DD88E8B" w:rsidR="002C231B" w:rsidRPr="00465705" w:rsidRDefault="002C231B"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Ak Predávajúci nie je schopný doručiť Tovar v lehote </w:t>
      </w:r>
      <w:r w:rsidR="00B95719">
        <w:rPr>
          <w:rFonts w:ascii="Garamond" w:hAnsi="Garamond"/>
          <w:color w:val="000000" w:themeColor="text1"/>
          <w:sz w:val="20"/>
          <w:szCs w:val="20"/>
        </w:rPr>
        <w:t xml:space="preserve">uvedenej </w:t>
      </w:r>
      <w:r w:rsidR="00B95719">
        <w:rPr>
          <w:rFonts w:ascii="Garamond" w:hAnsi="Garamond"/>
          <w:color w:val="000000" w:themeColor="text1"/>
          <w:sz w:val="20"/>
          <w:szCs w:val="20"/>
          <w:shd w:val="clear" w:color="auto" w:fill="FFFFFF"/>
        </w:rPr>
        <w:t xml:space="preserve">v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IV</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2</w:t>
      </w:r>
      <w:r w:rsidR="00B95719"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rPr>
        <w:t xml:space="preserve">, je povinný kontaktovať Kupujúceho telefonicky alebo e-mailom, informovať ho o tejto skutočnosti a dohodnúť s ním ďalší postup, ktorým môže byť zrušenie Objednávky a vrátenie platby alebo predĺženie dodacej lehoty. </w:t>
      </w:r>
    </w:p>
    <w:p w14:paraId="2D66C5BA" w14:textId="77777777" w:rsidR="00D67309" w:rsidRPr="00465705"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Doklady potrebné na prevzatie a užívanie Tovaru a prípadne iné doklady stanovené všeobecne záväznými právnymi predpismi (záručný list, dodací list, daňový doklad) je Predávajúci povinný odovzdať Kupujúcemu najneskôr spolu s Tovarom v písomnej alebo elektronickej podobe.</w:t>
      </w:r>
    </w:p>
    <w:p w14:paraId="2F82CC9A" w14:textId="47ED15B6" w:rsidR="00B37342" w:rsidRPr="00465705" w:rsidRDefault="00B37342"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Predávajúci Tovar doručuje prostredníctvom spoločnosti </w:t>
      </w:r>
      <w:proofErr w:type="spellStart"/>
      <w:r w:rsidRPr="00465705">
        <w:rPr>
          <w:rFonts w:ascii="Garamond" w:hAnsi="Garamond"/>
          <w:color w:val="000000" w:themeColor="text1"/>
          <w:sz w:val="20"/>
          <w:szCs w:val="20"/>
        </w:rPr>
        <w:t>Packeta</w:t>
      </w:r>
      <w:proofErr w:type="spellEnd"/>
      <w:r w:rsidRPr="00465705">
        <w:rPr>
          <w:rFonts w:ascii="Garamond" w:hAnsi="Garamond"/>
          <w:color w:val="000000" w:themeColor="text1"/>
          <w:sz w:val="20"/>
          <w:szCs w:val="20"/>
        </w:rPr>
        <w:t xml:space="preserve"> Slovakia s.r.o.</w:t>
      </w:r>
      <w:r w:rsidR="00BE746D" w:rsidRPr="00465705">
        <w:rPr>
          <w:rFonts w:ascii="Garamond" w:hAnsi="Garamond"/>
          <w:color w:val="000000" w:themeColor="text1"/>
          <w:sz w:val="20"/>
          <w:szCs w:val="20"/>
        </w:rPr>
        <w:t xml:space="preserve"> </w:t>
      </w:r>
      <w:r w:rsidR="00C1286D" w:rsidRPr="00465705">
        <w:rPr>
          <w:rFonts w:ascii="Garamond" w:hAnsi="Garamond"/>
          <w:color w:val="000000" w:themeColor="text1"/>
          <w:sz w:val="20"/>
          <w:szCs w:val="20"/>
        </w:rPr>
        <w:t xml:space="preserve">na území Slovenskej republiky a prostredníctvom spoločnosti </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s.r.o. na území Českej republiky.</w:t>
      </w:r>
    </w:p>
    <w:p w14:paraId="43170CA3" w14:textId="74B46568" w:rsidR="00D77B7F"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je povinný prevziať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v mieste, ktoré </w:t>
      </w:r>
      <w:r w:rsidR="00B37342" w:rsidRPr="00465705">
        <w:rPr>
          <w:rFonts w:ascii="Garamond" w:hAnsi="Garamond"/>
          <w:color w:val="000000" w:themeColor="text1"/>
          <w:sz w:val="20"/>
          <w:szCs w:val="20"/>
        </w:rPr>
        <w:t>ako miesto doručenia určil v Objednávke</w:t>
      </w:r>
      <w:r w:rsidR="00CD1EB4" w:rsidRPr="00465705">
        <w:rPr>
          <w:rFonts w:ascii="Garamond" w:hAnsi="Garamond"/>
          <w:color w:val="000000" w:themeColor="text1"/>
          <w:sz w:val="20"/>
          <w:szCs w:val="20"/>
        </w:rPr>
        <w:t xml:space="preserve">, ak sa </w:t>
      </w:r>
      <w:r w:rsidR="00B37342" w:rsidRPr="00465705">
        <w:rPr>
          <w:rFonts w:ascii="Garamond" w:hAnsi="Garamond"/>
          <w:color w:val="000000" w:themeColor="text1"/>
          <w:sz w:val="20"/>
          <w:szCs w:val="20"/>
        </w:rPr>
        <w:t xml:space="preserve">s Predávajúcim </w:t>
      </w:r>
      <w:r w:rsidR="00CD1EB4" w:rsidRPr="00465705">
        <w:rPr>
          <w:rFonts w:ascii="Garamond" w:hAnsi="Garamond"/>
          <w:color w:val="000000" w:themeColor="text1"/>
          <w:sz w:val="20"/>
          <w:szCs w:val="20"/>
        </w:rPr>
        <w:t>písomnou formou (e-mailom alebo poštou) alebo telefonicky</w:t>
      </w:r>
      <w:r w:rsidR="00596FE0" w:rsidRPr="00465705">
        <w:rPr>
          <w:rFonts w:ascii="Garamond" w:hAnsi="Garamond"/>
          <w:color w:val="000000" w:themeColor="text1"/>
          <w:sz w:val="20"/>
          <w:szCs w:val="20"/>
        </w:rPr>
        <w:t xml:space="preserve"> </w:t>
      </w:r>
      <w:r w:rsidR="00B37342" w:rsidRPr="00465705">
        <w:rPr>
          <w:rFonts w:ascii="Garamond" w:hAnsi="Garamond"/>
          <w:color w:val="000000" w:themeColor="text1"/>
          <w:sz w:val="20"/>
          <w:szCs w:val="20"/>
        </w:rPr>
        <w:t xml:space="preserve">nedohodne </w:t>
      </w:r>
      <w:r w:rsidR="00596FE0" w:rsidRPr="00465705">
        <w:rPr>
          <w:rFonts w:ascii="Garamond" w:hAnsi="Garamond"/>
          <w:color w:val="000000" w:themeColor="text1"/>
          <w:sz w:val="20"/>
          <w:szCs w:val="20"/>
        </w:rPr>
        <w:t>inak</w:t>
      </w:r>
      <w:r w:rsidR="00D77B7F" w:rsidRPr="00465705">
        <w:rPr>
          <w:rFonts w:ascii="Garamond" w:hAnsi="Garamond"/>
          <w:color w:val="000000" w:themeColor="text1"/>
          <w:sz w:val="20"/>
          <w:szCs w:val="20"/>
        </w:rPr>
        <w:t>.</w:t>
      </w:r>
    </w:p>
    <w:p w14:paraId="6205BDF6" w14:textId="15E81460" w:rsidR="00CD1EB4"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je povinný skontrolovať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hneď po doručení. V prípade, že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zistí, že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je mechanicky poškodený, je povinný túto skutočnosť oznámiť </w:t>
      </w:r>
      <w:r w:rsidR="00B37342" w:rsidRPr="00465705">
        <w:rPr>
          <w:rFonts w:ascii="Garamond" w:hAnsi="Garamond"/>
          <w:color w:val="000000" w:themeColor="text1"/>
          <w:sz w:val="20"/>
          <w:szCs w:val="20"/>
        </w:rPr>
        <w:t xml:space="preserve">spoločnosti </w:t>
      </w:r>
      <w:proofErr w:type="spellStart"/>
      <w:r w:rsidR="00B37342" w:rsidRPr="00465705">
        <w:rPr>
          <w:rFonts w:ascii="Garamond" w:hAnsi="Garamond"/>
          <w:color w:val="000000" w:themeColor="text1"/>
          <w:sz w:val="20"/>
          <w:szCs w:val="20"/>
        </w:rPr>
        <w:t>Packeta</w:t>
      </w:r>
      <w:proofErr w:type="spellEnd"/>
      <w:r w:rsidR="00B37342" w:rsidRPr="00465705">
        <w:rPr>
          <w:rFonts w:ascii="Garamond" w:hAnsi="Garamond"/>
          <w:color w:val="000000" w:themeColor="text1"/>
          <w:sz w:val="20"/>
          <w:szCs w:val="20"/>
        </w:rPr>
        <w:t xml:space="preserve"> Slovakia s.r.o.</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s.r.o.</w:t>
      </w:r>
      <w:r w:rsidR="00B37342"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a za je</w:t>
      </w:r>
      <w:r w:rsidR="00FC4B4C" w:rsidRPr="00465705">
        <w:rPr>
          <w:rFonts w:ascii="Garamond" w:hAnsi="Garamond"/>
          <w:color w:val="000000" w:themeColor="text1"/>
          <w:sz w:val="20"/>
          <w:szCs w:val="20"/>
        </w:rPr>
        <w:t>j</w:t>
      </w:r>
      <w:r w:rsidR="00CD1EB4" w:rsidRPr="00465705">
        <w:rPr>
          <w:rFonts w:ascii="Garamond" w:hAnsi="Garamond"/>
          <w:color w:val="000000" w:themeColor="text1"/>
          <w:sz w:val="20"/>
          <w:szCs w:val="20"/>
        </w:rPr>
        <w:t xml:space="preserve"> prítomnosti skontrolovať stav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V prípade zistenia poškodenia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je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w:t>
      </w:r>
      <w:r w:rsidR="0035175B" w:rsidRPr="00465705">
        <w:rPr>
          <w:rFonts w:ascii="Garamond" w:hAnsi="Garamond"/>
          <w:color w:val="000000" w:themeColor="text1"/>
          <w:sz w:val="20"/>
          <w:szCs w:val="20"/>
        </w:rPr>
        <w:t xml:space="preserve">oprávnený prevzatie Tovaru odmietnuť. </w:t>
      </w:r>
      <w:r w:rsidR="00242ED3" w:rsidRPr="00465705">
        <w:rPr>
          <w:rFonts w:ascii="Garamond" w:hAnsi="Garamond"/>
          <w:color w:val="000000" w:themeColor="text1"/>
          <w:sz w:val="20"/>
          <w:szCs w:val="20"/>
        </w:rPr>
        <w:t>Spôsob vybavenia takejto reklamácie dohodne Predávajúci s Kupujúcim bezodkladne</w:t>
      </w:r>
      <w:r w:rsidR="00CD1EB4" w:rsidRPr="00465705">
        <w:rPr>
          <w:rFonts w:ascii="Garamond" w:hAnsi="Garamond"/>
          <w:color w:val="000000" w:themeColor="text1"/>
          <w:sz w:val="20"/>
          <w:szCs w:val="20"/>
        </w:rPr>
        <w:t>.</w:t>
      </w:r>
    </w:p>
    <w:p w14:paraId="1740F5EC" w14:textId="05A2D9FC" w:rsidR="00CD1EB4"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sa považuje za dodaný okamihom fyzického prevzatia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cim, resp. </w:t>
      </w:r>
      <w:r w:rsidR="00F80CC6" w:rsidRPr="00465705">
        <w:rPr>
          <w:rFonts w:ascii="Garamond" w:hAnsi="Garamond"/>
          <w:color w:val="000000" w:themeColor="text1"/>
          <w:sz w:val="20"/>
          <w:szCs w:val="20"/>
        </w:rPr>
        <w:t>ním poverenou osobou</w:t>
      </w:r>
      <w:r w:rsidR="00CD1EB4" w:rsidRPr="00465705">
        <w:rPr>
          <w:rFonts w:ascii="Garamond" w:hAnsi="Garamond"/>
          <w:color w:val="000000" w:themeColor="text1"/>
          <w:sz w:val="20"/>
          <w:szCs w:val="20"/>
        </w:rPr>
        <w:t xml:space="preserve"> alebo odmietnutím prevzatia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ktoré </w:t>
      </w:r>
      <w:r w:rsidR="0035175B" w:rsidRPr="00465705">
        <w:rPr>
          <w:rFonts w:ascii="Garamond" w:hAnsi="Garamond"/>
          <w:color w:val="000000" w:themeColor="text1"/>
          <w:sz w:val="20"/>
          <w:szCs w:val="20"/>
        </w:rPr>
        <w:t xml:space="preserve">spoločnosť </w:t>
      </w:r>
      <w:proofErr w:type="spellStart"/>
      <w:r w:rsidR="0035175B" w:rsidRPr="00465705">
        <w:rPr>
          <w:rFonts w:ascii="Garamond" w:hAnsi="Garamond"/>
          <w:color w:val="000000" w:themeColor="text1"/>
          <w:sz w:val="20"/>
          <w:szCs w:val="20"/>
        </w:rPr>
        <w:t>Packeta</w:t>
      </w:r>
      <w:proofErr w:type="spellEnd"/>
      <w:r w:rsidR="0035175B" w:rsidRPr="00465705">
        <w:rPr>
          <w:rFonts w:ascii="Garamond" w:hAnsi="Garamond"/>
          <w:color w:val="000000" w:themeColor="text1"/>
          <w:sz w:val="20"/>
          <w:szCs w:val="20"/>
        </w:rPr>
        <w:t xml:space="preserve"> Slovakia s.r.o.</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s.r.o.</w:t>
      </w:r>
      <w:r w:rsidR="0035175B"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vyznačí v protokole o doručení a odovzdaní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u</w:t>
      </w:r>
      <w:r w:rsidR="00242ED3" w:rsidRPr="00465705">
        <w:rPr>
          <w:rFonts w:ascii="Garamond" w:hAnsi="Garamond"/>
          <w:color w:val="000000" w:themeColor="text1"/>
          <w:sz w:val="20"/>
          <w:szCs w:val="20"/>
        </w:rPr>
        <w:t xml:space="preserve"> alebo jeho neprevzatím v lehote určenej spoločnosťou </w:t>
      </w:r>
      <w:proofErr w:type="spellStart"/>
      <w:r w:rsidR="00242ED3" w:rsidRPr="00465705">
        <w:rPr>
          <w:rFonts w:ascii="Garamond" w:hAnsi="Garamond"/>
          <w:color w:val="000000" w:themeColor="text1"/>
          <w:sz w:val="20"/>
          <w:szCs w:val="20"/>
        </w:rPr>
        <w:t>Packeta</w:t>
      </w:r>
      <w:proofErr w:type="spellEnd"/>
      <w:r w:rsidR="00242ED3" w:rsidRPr="00465705">
        <w:rPr>
          <w:rFonts w:ascii="Garamond" w:hAnsi="Garamond"/>
          <w:color w:val="000000" w:themeColor="text1"/>
          <w:sz w:val="20"/>
          <w:szCs w:val="20"/>
        </w:rPr>
        <w:t xml:space="preserve"> Slovakia s.r.o.</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s.r.o</w:t>
      </w:r>
      <w:r w:rsidR="00CD1EB4" w:rsidRPr="00465705">
        <w:rPr>
          <w:rFonts w:ascii="Garamond" w:hAnsi="Garamond"/>
          <w:color w:val="000000" w:themeColor="text1"/>
          <w:sz w:val="20"/>
          <w:szCs w:val="20"/>
        </w:rPr>
        <w:t>.</w:t>
      </w:r>
      <w:r w:rsidR="00B95719">
        <w:rPr>
          <w:rFonts w:ascii="Garamond" w:hAnsi="Garamond"/>
          <w:color w:val="000000" w:themeColor="text1"/>
          <w:sz w:val="20"/>
          <w:szCs w:val="20"/>
        </w:rPr>
        <w:t>, ak tieto VOP neurčujú inak v prípade prevzatia Tovaru Spotrebiteľom.</w:t>
      </w:r>
      <w:r w:rsidR="00CD1EB4" w:rsidRPr="00465705">
        <w:rPr>
          <w:rFonts w:ascii="Garamond" w:hAnsi="Garamond"/>
          <w:color w:val="000000" w:themeColor="text1"/>
          <w:sz w:val="20"/>
          <w:szCs w:val="20"/>
        </w:rPr>
        <w:t xml:space="preserve"> </w:t>
      </w:r>
    </w:p>
    <w:p w14:paraId="657DE182" w14:textId="2B336EF1" w:rsidR="0035175B"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nadobúda vlastnícke právo k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až úplným zaplatením celej kúpnej ceny za </w:t>
      </w:r>
      <w:r w:rsidRPr="00465705">
        <w:rPr>
          <w:rFonts w:ascii="Garamond" w:hAnsi="Garamond"/>
          <w:color w:val="000000" w:themeColor="text1"/>
          <w:sz w:val="20"/>
          <w:szCs w:val="20"/>
        </w:rPr>
        <w:t>Tovar</w:t>
      </w:r>
      <w:r w:rsidR="0035175B" w:rsidRPr="00465705">
        <w:rPr>
          <w:rFonts w:ascii="Garamond" w:hAnsi="Garamond"/>
          <w:color w:val="000000" w:themeColor="text1"/>
          <w:sz w:val="20"/>
          <w:szCs w:val="20"/>
        </w:rPr>
        <w:t xml:space="preserve"> alebo jeho prevzatím, podľa toho čo nastane neskôr</w:t>
      </w:r>
      <w:r w:rsidR="00CD1EB4" w:rsidRPr="00465705">
        <w:rPr>
          <w:rFonts w:ascii="Garamond" w:hAnsi="Garamond"/>
          <w:color w:val="000000" w:themeColor="text1"/>
          <w:sz w:val="20"/>
          <w:szCs w:val="20"/>
        </w:rPr>
        <w:t>.</w:t>
      </w:r>
      <w:r w:rsidR="0035175B" w:rsidRPr="00465705">
        <w:rPr>
          <w:rFonts w:ascii="Garamond" w:hAnsi="Garamond"/>
          <w:color w:val="000000" w:themeColor="text1"/>
          <w:sz w:val="20"/>
          <w:szCs w:val="20"/>
        </w:rPr>
        <w:t xml:space="preserve"> </w:t>
      </w:r>
      <w:r w:rsidR="0035175B" w:rsidRPr="00465705">
        <w:rPr>
          <w:rFonts w:ascii="Garamond" w:hAnsi="Garamond"/>
          <w:color w:val="000000" w:themeColor="text1"/>
          <w:sz w:val="20"/>
          <w:szCs w:val="20"/>
          <w:shd w:val="clear" w:color="auto" w:fill="FFFFFF"/>
        </w:rPr>
        <w:t xml:space="preserve">Prevzatím </w:t>
      </w:r>
      <w:r w:rsidR="00AD065D" w:rsidRPr="00465705">
        <w:rPr>
          <w:rFonts w:ascii="Garamond" w:hAnsi="Garamond"/>
          <w:color w:val="000000" w:themeColor="text1"/>
          <w:sz w:val="20"/>
          <w:szCs w:val="20"/>
          <w:shd w:val="clear" w:color="auto" w:fill="FFFFFF"/>
        </w:rPr>
        <w:t>T</w:t>
      </w:r>
      <w:r w:rsidR="0035175B" w:rsidRPr="00465705">
        <w:rPr>
          <w:rFonts w:ascii="Garamond" w:hAnsi="Garamond"/>
          <w:color w:val="000000" w:themeColor="text1"/>
          <w:sz w:val="20"/>
          <w:szCs w:val="20"/>
          <w:shd w:val="clear" w:color="auto" w:fill="FFFFFF"/>
        </w:rPr>
        <w:t>ovaru prechádza na Kupujúceho nebezpečenstvo náhodnej skazy a náhodného zhoršenia</w:t>
      </w:r>
    </w:p>
    <w:p w14:paraId="4AD04045" w14:textId="365F0FA7" w:rsidR="00BC74AE" w:rsidRPr="00465705" w:rsidRDefault="00BC74AE"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Do doby prechodu vlastníck</w:t>
      </w:r>
      <w:r w:rsidR="00880613" w:rsidRPr="00465705">
        <w:rPr>
          <w:rFonts w:ascii="Garamond" w:hAnsi="Garamond"/>
          <w:color w:val="000000" w:themeColor="text1"/>
          <w:sz w:val="20"/>
          <w:szCs w:val="20"/>
        </w:rPr>
        <w:t>eho</w:t>
      </w:r>
      <w:r w:rsidRPr="00465705">
        <w:rPr>
          <w:rFonts w:ascii="Garamond" w:hAnsi="Garamond"/>
          <w:color w:val="000000" w:themeColor="text1"/>
          <w:sz w:val="20"/>
          <w:szCs w:val="20"/>
        </w:rPr>
        <w:t xml:space="preserve"> práv</w:t>
      </w:r>
      <w:r w:rsidR="00880613"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z Predávajúceho na Kupujúceho, ktorý má </w:t>
      </w:r>
      <w:r w:rsidR="0035175B"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 v držbe, má Kupujúci všetky povinnosti uschovateľa veci a je povinný </w:t>
      </w:r>
      <w:r w:rsidR="0035175B"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 na vlastné náklady bezpečne uschovať a označiť </w:t>
      </w:r>
      <w:r w:rsidR="0035175B" w:rsidRPr="00465705">
        <w:rPr>
          <w:rFonts w:ascii="Garamond" w:hAnsi="Garamond"/>
          <w:color w:val="000000" w:themeColor="text1"/>
          <w:sz w:val="20"/>
          <w:szCs w:val="20"/>
        </w:rPr>
        <w:t>ho</w:t>
      </w:r>
      <w:r w:rsidRPr="00465705">
        <w:rPr>
          <w:rFonts w:ascii="Garamond" w:hAnsi="Garamond"/>
          <w:color w:val="000000" w:themeColor="text1"/>
          <w:sz w:val="20"/>
          <w:szCs w:val="20"/>
        </w:rPr>
        <w:t xml:space="preserve"> tak, aby bol za každých okolností identifikovateľn</w:t>
      </w:r>
      <w:r w:rsidR="0035175B" w:rsidRPr="00465705">
        <w:rPr>
          <w:rFonts w:ascii="Garamond" w:hAnsi="Garamond"/>
          <w:color w:val="000000" w:themeColor="text1"/>
          <w:sz w:val="20"/>
          <w:szCs w:val="20"/>
        </w:rPr>
        <w:t>ý</w:t>
      </w:r>
      <w:r w:rsidRPr="00465705">
        <w:rPr>
          <w:rFonts w:ascii="Garamond" w:hAnsi="Garamond"/>
          <w:color w:val="000000" w:themeColor="text1"/>
          <w:sz w:val="20"/>
          <w:szCs w:val="20"/>
        </w:rPr>
        <w:t xml:space="preserve"> ako Tovar Predávajúceho.</w:t>
      </w:r>
    </w:p>
    <w:p w14:paraId="15CD8A2E" w14:textId="2881C59E" w:rsidR="00C36818" w:rsidRPr="00465705" w:rsidRDefault="00C36818"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Vlastnícke právo k Tovaru a nebezpečenstvo náhodnej skazy, náhodného zhoršenia a straty veci prechádza na Spotrebiteľa okamihom dodania.</w:t>
      </w:r>
    </w:p>
    <w:p w14:paraId="6015E583" w14:textId="77777777" w:rsidR="00462159" w:rsidRPr="00465705" w:rsidRDefault="00462159" w:rsidP="00465705">
      <w:pPr>
        <w:jc w:val="both"/>
        <w:rPr>
          <w:rFonts w:ascii="Garamond" w:hAnsi="Garamond"/>
          <w:b/>
          <w:bCs/>
          <w:color w:val="000000" w:themeColor="text1"/>
          <w:sz w:val="20"/>
          <w:szCs w:val="20"/>
        </w:rPr>
      </w:pPr>
    </w:p>
    <w:p w14:paraId="4E8BE1B2" w14:textId="15B65BFB" w:rsidR="00FC4B4C" w:rsidRPr="00465705" w:rsidRDefault="007E21AA"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Zodpovednosť za vady</w:t>
      </w:r>
      <w:r w:rsidR="007B2742" w:rsidRPr="00465705">
        <w:rPr>
          <w:rFonts w:ascii="Garamond" w:hAnsi="Garamond" w:cs="Arial"/>
          <w:b/>
          <w:bCs/>
          <w:color w:val="000000" w:themeColor="text1"/>
          <w:sz w:val="20"/>
          <w:szCs w:val="20"/>
        </w:rPr>
        <w:t>, vybavovanie sťažností a podnetov</w:t>
      </w:r>
    </w:p>
    <w:p w14:paraId="3F707DFE" w14:textId="77777777" w:rsidR="00462159" w:rsidRPr="00465705" w:rsidRDefault="00462159"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06C8DAD1" w14:textId="3461FB94" w:rsidR="007E21AA" w:rsidRPr="00465705" w:rsidRDefault="007E21AA"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Podmienky</w:t>
      </w:r>
      <w:r w:rsidR="00D77B7F" w:rsidRPr="00465705">
        <w:rPr>
          <w:rFonts w:ascii="Garamond" w:hAnsi="Garamond"/>
          <w:color w:val="000000" w:themeColor="text1"/>
          <w:sz w:val="20"/>
          <w:szCs w:val="20"/>
        </w:rPr>
        <w:t xml:space="preserve"> záruky na </w:t>
      </w:r>
      <w:r w:rsidR="00BC74AE" w:rsidRPr="00465705">
        <w:rPr>
          <w:rFonts w:ascii="Garamond" w:hAnsi="Garamond"/>
          <w:color w:val="000000" w:themeColor="text1"/>
          <w:sz w:val="20"/>
          <w:szCs w:val="20"/>
        </w:rPr>
        <w:t>T</w:t>
      </w:r>
      <w:r w:rsidR="00D77B7F" w:rsidRPr="00465705">
        <w:rPr>
          <w:rFonts w:ascii="Garamond" w:hAnsi="Garamond"/>
          <w:color w:val="000000" w:themeColor="text1"/>
          <w:sz w:val="20"/>
          <w:szCs w:val="20"/>
        </w:rPr>
        <w:t xml:space="preserve">ovar resp. </w:t>
      </w:r>
      <w:r w:rsidRPr="00465705">
        <w:rPr>
          <w:rFonts w:ascii="Garamond" w:hAnsi="Garamond"/>
          <w:color w:val="000000" w:themeColor="text1"/>
          <w:sz w:val="20"/>
          <w:szCs w:val="20"/>
        </w:rPr>
        <w:t>podmienky uplatnenia nárokov</w:t>
      </w:r>
      <w:r w:rsidR="00D77B7F" w:rsidRPr="00465705">
        <w:rPr>
          <w:rFonts w:ascii="Garamond" w:hAnsi="Garamond"/>
          <w:color w:val="000000" w:themeColor="text1"/>
          <w:sz w:val="20"/>
          <w:szCs w:val="20"/>
        </w:rPr>
        <w:t xml:space="preserve"> z vád </w:t>
      </w:r>
      <w:r w:rsidR="00BC74AE" w:rsidRPr="00465705">
        <w:rPr>
          <w:rFonts w:ascii="Garamond" w:hAnsi="Garamond"/>
          <w:color w:val="000000" w:themeColor="text1"/>
          <w:sz w:val="20"/>
          <w:szCs w:val="20"/>
        </w:rPr>
        <w:t>T</w:t>
      </w:r>
      <w:r w:rsidR="00D77B7F" w:rsidRPr="00465705">
        <w:rPr>
          <w:rFonts w:ascii="Garamond" w:hAnsi="Garamond"/>
          <w:color w:val="000000" w:themeColor="text1"/>
          <w:sz w:val="20"/>
          <w:szCs w:val="20"/>
        </w:rPr>
        <w:t xml:space="preserve">ovaru, ktorý bol zakúpený </w:t>
      </w:r>
      <w:r w:rsidR="00BC74AE" w:rsidRPr="00465705">
        <w:rPr>
          <w:rFonts w:ascii="Garamond" w:hAnsi="Garamond"/>
          <w:color w:val="000000" w:themeColor="text1"/>
          <w:sz w:val="20"/>
          <w:szCs w:val="20"/>
        </w:rPr>
        <w:t>v elektronickom</w:t>
      </w:r>
      <w:r w:rsidR="00D77B7F" w:rsidRPr="00465705">
        <w:rPr>
          <w:rFonts w:ascii="Garamond" w:hAnsi="Garamond"/>
          <w:color w:val="000000" w:themeColor="text1"/>
          <w:sz w:val="20"/>
          <w:szCs w:val="20"/>
        </w:rPr>
        <w:t xml:space="preserve"> obchode</w:t>
      </w:r>
      <w:r w:rsidR="00BC74AE" w:rsidRPr="00465705">
        <w:rPr>
          <w:rFonts w:ascii="Garamond" w:hAnsi="Garamond"/>
          <w:color w:val="000000" w:themeColor="text1"/>
          <w:sz w:val="20"/>
          <w:szCs w:val="20"/>
        </w:rPr>
        <w:t xml:space="preserve"> </w:t>
      </w:r>
      <w:r w:rsidR="00880613" w:rsidRPr="00465705">
        <w:rPr>
          <w:rFonts w:ascii="Garamond" w:hAnsi="Garamond"/>
          <w:color w:val="000000" w:themeColor="text1"/>
          <w:sz w:val="20"/>
          <w:szCs w:val="20"/>
        </w:rPr>
        <w:t>S</w:t>
      </w:r>
      <w:r w:rsidR="00BC74AE" w:rsidRPr="00465705">
        <w:rPr>
          <w:rFonts w:ascii="Garamond" w:hAnsi="Garamond"/>
          <w:color w:val="000000" w:themeColor="text1"/>
          <w:sz w:val="20"/>
          <w:szCs w:val="20"/>
        </w:rPr>
        <w:t>potrebiteľom</w:t>
      </w:r>
      <w:r w:rsidRPr="00465705">
        <w:rPr>
          <w:rFonts w:ascii="Garamond" w:hAnsi="Garamond"/>
          <w:color w:val="000000" w:themeColor="text1"/>
          <w:sz w:val="20"/>
          <w:szCs w:val="20"/>
        </w:rPr>
        <w:t xml:space="preserve"> sú uvedené v Reklamačnom poriadku</w:t>
      </w:r>
      <w:r w:rsidR="00D77B7F" w:rsidRPr="00465705">
        <w:rPr>
          <w:rFonts w:ascii="Garamond" w:hAnsi="Garamond"/>
          <w:color w:val="000000" w:themeColor="text1"/>
          <w:sz w:val="20"/>
          <w:szCs w:val="20"/>
        </w:rPr>
        <w:t xml:space="preserve">. </w:t>
      </w:r>
    </w:p>
    <w:p w14:paraId="1B65EB31" w14:textId="22EF5541" w:rsidR="00D77B7F" w:rsidRPr="00465705" w:rsidRDefault="00D77B7F"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Práva a povinnosti vyplývajúce z uplatnenia nárokov z vád </w:t>
      </w:r>
      <w:r w:rsidR="00BC74AE" w:rsidRPr="00465705">
        <w:rPr>
          <w:rFonts w:ascii="Garamond" w:hAnsi="Garamond"/>
          <w:color w:val="000000" w:themeColor="text1"/>
          <w:sz w:val="20"/>
          <w:szCs w:val="20"/>
        </w:rPr>
        <w:t>T</w:t>
      </w:r>
      <w:r w:rsidRPr="00465705">
        <w:rPr>
          <w:rFonts w:ascii="Garamond" w:hAnsi="Garamond"/>
          <w:color w:val="000000" w:themeColor="text1"/>
          <w:sz w:val="20"/>
          <w:szCs w:val="20"/>
        </w:rPr>
        <w:t xml:space="preserve">ovaru ako aj postup a spôsob vybavenia </w:t>
      </w:r>
      <w:r w:rsidR="00F80CC6" w:rsidRPr="00465705">
        <w:rPr>
          <w:rFonts w:ascii="Garamond" w:hAnsi="Garamond"/>
          <w:color w:val="000000" w:themeColor="text1"/>
          <w:sz w:val="20"/>
          <w:szCs w:val="20"/>
        </w:rPr>
        <w:t>týchto</w:t>
      </w:r>
      <w:r w:rsidRPr="00465705">
        <w:rPr>
          <w:rFonts w:ascii="Garamond" w:hAnsi="Garamond"/>
          <w:color w:val="000000" w:themeColor="text1"/>
          <w:sz w:val="20"/>
          <w:szCs w:val="20"/>
        </w:rPr>
        <w:t xml:space="preserve"> nárokov sa v</w:t>
      </w:r>
      <w:r w:rsidR="00BC74AE" w:rsidRPr="00465705">
        <w:rPr>
          <w:rFonts w:ascii="Garamond" w:hAnsi="Garamond"/>
          <w:color w:val="000000" w:themeColor="text1"/>
          <w:sz w:val="20"/>
          <w:szCs w:val="20"/>
        </w:rPr>
        <w:t xml:space="preserve"> ostatných </w:t>
      </w:r>
      <w:r w:rsidRPr="00465705">
        <w:rPr>
          <w:rFonts w:ascii="Garamond" w:hAnsi="Garamond"/>
          <w:color w:val="000000" w:themeColor="text1"/>
          <w:sz w:val="20"/>
          <w:szCs w:val="20"/>
        </w:rPr>
        <w:t>prípad</w:t>
      </w:r>
      <w:r w:rsidR="00BC74AE" w:rsidRPr="00465705">
        <w:rPr>
          <w:rFonts w:ascii="Garamond" w:hAnsi="Garamond"/>
          <w:color w:val="000000" w:themeColor="text1"/>
          <w:sz w:val="20"/>
          <w:szCs w:val="20"/>
        </w:rPr>
        <w:t>och</w:t>
      </w:r>
      <w:r w:rsidRPr="00465705">
        <w:rPr>
          <w:rFonts w:ascii="Garamond" w:hAnsi="Garamond"/>
          <w:color w:val="000000" w:themeColor="text1"/>
          <w:sz w:val="20"/>
          <w:szCs w:val="20"/>
        </w:rPr>
        <w:t xml:space="preserve"> riadia príslušnými ustanoveniami zákona č. 513/1991 Zb. Obchodný zákonník </w:t>
      </w:r>
      <w:r w:rsidR="00465705" w:rsidRPr="00465705">
        <w:rPr>
          <w:rFonts w:ascii="Garamond" w:hAnsi="Garamond" w:cs="Arial"/>
          <w:color w:val="000000" w:themeColor="text1"/>
          <w:sz w:val="20"/>
          <w:szCs w:val="20"/>
        </w:rPr>
        <w:t xml:space="preserve">(ďalej len </w:t>
      </w:r>
      <w:r w:rsidR="00465705" w:rsidRPr="00465705">
        <w:rPr>
          <w:rFonts w:ascii="Garamond" w:hAnsi="Garamond" w:cs="Arial"/>
          <w:b/>
          <w:bCs/>
          <w:color w:val="000000" w:themeColor="text1"/>
          <w:sz w:val="20"/>
          <w:szCs w:val="20"/>
        </w:rPr>
        <w:t>„</w:t>
      </w:r>
      <w:r w:rsidR="00465705">
        <w:rPr>
          <w:rFonts w:ascii="Garamond" w:hAnsi="Garamond" w:cs="Arial"/>
          <w:b/>
          <w:bCs/>
          <w:color w:val="000000" w:themeColor="text1"/>
          <w:sz w:val="20"/>
          <w:szCs w:val="20"/>
        </w:rPr>
        <w:t>Obchodný zákonník</w:t>
      </w:r>
      <w:r w:rsidR="00465705" w:rsidRPr="00465705">
        <w:rPr>
          <w:rFonts w:ascii="Garamond" w:hAnsi="Garamond" w:cs="Arial"/>
          <w:b/>
          <w:bCs/>
          <w:color w:val="000000" w:themeColor="text1"/>
          <w:sz w:val="20"/>
          <w:szCs w:val="20"/>
        </w:rPr>
        <w:t>“</w:t>
      </w:r>
      <w:r w:rsidR="00465705" w:rsidRPr="00465705">
        <w:rPr>
          <w:rFonts w:ascii="Garamond" w:hAnsi="Garamond" w:cs="Arial"/>
          <w:color w:val="000000" w:themeColor="text1"/>
          <w:sz w:val="20"/>
          <w:szCs w:val="20"/>
        </w:rPr>
        <w:t>)</w:t>
      </w:r>
      <w:r w:rsidR="00465705">
        <w:rPr>
          <w:rFonts w:ascii="Garamond" w:hAnsi="Garamond" w:cs="Arial"/>
          <w:color w:val="000000" w:themeColor="text1"/>
          <w:sz w:val="20"/>
          <w:szCs w:val="20"/>
        </w:rPr>
        <w:t xml:space="preserve"> </w:t>
      </w:r>
      <w:r w:rsidR="00BC74AE"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ďalších súvisiacich </w:t>
      </w:r>
      <w:r w:rsidR="001C13A6" w:rsidRPr="00465705">
        <w:rPr>
          <w:rFonts w:ascii="Garamond" w:hAnsi="Garamond"/>
          <w:color w:val="000000" w:themeColor="text1"/>
          <w:sz w:val="20"/>
          <w:szCs w:val="20"/>
        </w:rPr>
        <w:t xml:space="preserve">právnych </w:t>
      </w:r>
      <w:r w:rsidRPr="00465705">
        <w:rPr>
          <w:rFonts w:ascii="Garamond" w:hAnsi="Garamond"/>
          <w:color w:val="000000" w:themeColor="text1"/>
          <w:sz w:val="20"/>
          <w:szCs w:val="20"/>
        </w:rPr>
        <w:t>predpisov upravujúcich uplatňovanie nárokov z vád tovaru medzi podnikateľskými subjektmi.</w:t>
      </w:r>
    </w:p>
    <w:p w14:paraId="41F8D1BF" w14:textId="72118558" w:rsidR="007B2742" w:rsidRPr="00465705" w:rsidRDefault="007B2742"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Sťažnosti a podnety </w:t>
      </w:r>
      <w:r w:rsidR="00880613" w:rsidRPr="00465705">
        <w:rPr>
          <w:rFonts w:ascii="Garamond" w:hAnsi="Garamond"/>
          <w:color w:val="000000" w:themeColor="text1"/>
          <w:sz w:val="20"/>
          <w:szCs w:val="20"/>
        </w:rPr>
        <w:t>S</w:t>
      </w:r>
      <w:r w:rsidRPr="00465705">
        <w:rPr>
          <w:rFonts w:ascii="Garamond" w:hAnsi="Garamond"/>
          <w:color w:val="000000" w:themeColor="text1"/>
          <w:sz w:val="20"/>
          <w:szCs w:val="20"/>
        </w:rPr>
        <w:t xml:space="preserve">potrebiteľov, ktoré nie sú </w:t>
      </w:r>
      <w:r w:rsidR="00465705" w:rsidRPr="00465705">
        <w:rPr>
          <w:rFonts w:ascii="Garamond" w:hAnsi="Garamond"/>
          <w:color w:val="000000" w:themeColor="text1"/>
          <w:sz w:val="20"/>
          <w:szCs w:val="20"/>
        </w:rPr>
        <w:t>uplatnen</w:t>
      </w:r>
      <w:r w:rsidR="00465705">
        <w:rPr>
          <w:rFonts w:ascii="Garamond" w:hAnsi="Garamond"/>
          <w:color w:val="000000" w:themeColor="text1"/>
          <w:sz w:val="20"/>
          <w:szCs w:val="20"/>
        </w:rPr>
        <w:t>ím</w:t>
      </w:r>
      <w:r w:rsidR="00465705" w:rsidRPr="00465705">
        <w:rPr>
          <w:rFonts w:ascii="Garamond" w:hAnsi="Garamond"/>
          <w:color w:val="000000" w:themeColor="text1"/>
          <w:sz w:val="20"/>
          <w:szCs w:val="20"/>
        </w:rPr>
        <w:t xml:space="preserve"> nárokov z vád Tovaru</w:t>
      </w:r>
      <w:r w:rsidRPr="00465705">
        <w:rPr>
          <w:rFonts w:ascii="Garamond" w:hAnsi="Garamond"/>
          <w:color w:val="000000" w:themeColor="text1"/>
          <w:sz w:val="20"/>
          <w:szCs w:val="20"/>
        </w:rPr>
        <w:t xml:space="preserve"> vybavuje Predávajúci bezodkladne po ich prijatí a o výsledku ich vybavenia informuje </w:t>
      </w:r>
      <w:r w:rsidR="00C36818" w:rsidRPr="00465705">
        <w:rPr>
          <w:rFonts w:ascii="Garamond" w:hAnsi="Garamond"/>
          <w:color w:val="000000" w:themeColor="text1"/>
          <w:sz w:val="20"/>
          <w:szCs w:val="20"/>
        </w:rPr>
        <w:t>S</w:t>
      </w:r>
      <w:r w:rsidRPr="00465705">
        <w:rPr>
          <w:rFonts w:ascii="Garamond" w:hAnsi="Garamond"/>
          <w:color w:val="000000" w:themeColor="text1"/>
          <w:sz w:val="20"/>
          <w:szCs w:val="20"/>
        </w:rPr>
        <w:t>potrebiteľa v lehote 30 dní odo dňa ich prijatia rovnakými komunikačnými prostriedkami akými mu boli doručené.</w:t>
      </w:r>
    </w:p>
    <w:p w14:paraId="31B16A40" w14:textId="77777777" w:rsidR="00996481" w:rsidRDefault="00996481" w:rsidP="00465705">
      <w:pPr>
        <w:pStyle w:val="Odsekzoznamu"/>
        <w:spacing w:after="0" w:line="240" w:lineRule="auto"/>
        <w:ind w:left="426"/>
        <w:jc w:val="both"/>
        <w:rPr>
          <w:rFonts w:ascii="Garamond" w:hAnsi="Garamond"/>
          <w:color w:val="000000" w:themeColor="text1"/>
          <w:sz w:val="20"/>
          <w:szCs w:val="20"/>
        </w:rPr>
      </w:pPr>
    </w:p>
    <w:p w14:paraId="39980B14" w14:textId="77777777" w:rsidR="00470F6B" w:rsidRDefault="00470F6B" w:rsidP="00465705">
      <w:pPr>
        <w:pStyle w:val="Odsekzoznamu"/>
        <w:spacing w:after="0" w:line="240" w:lineRule="auto"/>
        <w:ind w:left="426"/>
        <w:jc w:val="both"/>
        <w:rPr>
          <w:rFonts w:ascii="Garamond" w:hAnsi="Garamond"/>
          <w:color w:val="000000" w:themeColor="text1"/>
          <w:sz w:val="20"/>
          <w:szCs w:val="20"/>
        </w:rPr>
      </w:pPr>
    </w:p>
    <w:p w14:paraId="5E80026E" w14:textId="77777777" w:rsidR="00470F6B" w:rsidRPr="00465705" w:rsidRDefault="00470F6B" w:rsidP="00465705">
      <w:pPr>
        <w:pStyle w:val="Odsekzoznamu"/>
        <w:spacing w:after="0" w:line="240" w:lineRule="auto"/>
        <w:ind w:left="426"/>
        <w:jc w:val="both"/>
        <w:rPr>
          <w:rFonts w:ascii="Garamond" w:hAnsi="Garamond"/>
          <w:color w:val="000000" w:themeColor="text1"/>
          <w:sz w:val="20"/>
          <w:szCs w:val="20"/>
        </w:rPr>
      </w:pPr>
    </w:p>
    <w:p w14:paraId="0391EB9C" w14:textId="16DB2F78" w:rsidR="00CA0D12" w:rsidRPr="00465705" w:rsidRDefault="001F088C"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Alternatívne riešenie sporov</w:t>
      </w:r>
    </w:p>
    <w:p w14:paraId="699AC0F2" w14:textId="77777777" w:rsidR="001F088C" w:rsidRPr="00465705" w:rsidRDefault="001F088C" w:rsidP="00465705">
      <w:pPr>
        <w:jc w:val="both"/>
        <w:rPr>
          <w:rFonts w:ascii="Garamond" w:hAnsi="Garamond"/>
          <w:color w:val="000000" w:themeColor="text1"/>
          <w:sz w:val="20"/>
          <w:szCs w:val="20"/>
        </w:rPr>
      </w:pPr>
    </w:p>
    <w:p w14:paraId="54EBE8A2" w14:textId="111A9CA2" w:rsidR="00880613" w:rsidRPr="00465705" w:rsidRDefault="00880613" w:rsidP="00465705">
      <w:pPr>
        <w:pStyle w:val="Odsekzoznamu"/>
        <w:numPr>
          <w:ilvl w:val="0"/>
          <w:numId w:val="9"/>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má právo podať Predávajúcemu žiadosť o nápravu, ak medzi Spotrebiteľom a Predávajúcim vznikne spor z uplatnenia práv zo zodpovednosti za vady alebo ak sa Spotrebiteľ domnieva, že Predávajúci porušil iné práva Spotrebiteľa.</w:t>
      </w:r>
    </w:p>
    <w:p w14:paraId="7B08BF30" w14:textId="4AC76C84" w:rsidR="00CA0D12" w:rsidRPr="00465705" w:rsidRDefault="00880613" w:rsidP="00465705">
      <w:pPr>
        <w:pStyle w:val="Odsekzoznamu"/>
        <w:numPr>
          <w:ilvl w:val="0"/>
          <w:numId w:val="9"/>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má právo podať návrh na začatie alternatívneho riešenia sporu subjektu alternatívneho riešenia sporov, ak Predávajúci na žiadosť podľa</w:t>
      </w:r>
      <w:r w:rsidR="00B95719">
        <w:rPr>
          <w:rFonts w:ascii="Garamond" w:hAnsi="Garamond"/>
          <w:color w:val="000000" w:themeColor="text1"/>
          <w:sz w:val="20"/>
          <w:szCs w:val="20"/>
          <w:shd w:val="clear" w:color="auto" w:fill="FFFFFF"/>
        </w:rPr>
        <w:t xml:space="preserve">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VIII</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1</w:t>
      </w:r>
      <w:r w:rsidR="00B95719" w:rsidRPr="00465705">
        <w:rPr>
          <w:rFonts w:ascii="Garamond" w:hAnsi="Garamond"/>
          <w:color w:val="000000" w:themeColor="text1"/>
          <w:sz w:val="20"/>
          <w:szCs w:val="20"/>
        </w:rPr>
        <w:t xml:space="preserve"> týchto VOP </w:t>
      </w:r>
      <w:r w:rsidRPr="00465705">
        <w:rPr>
          <w:rFonts w:ascii="Garamond" w:hAnsi="Garamond"/>
          <w:color w:val="000000" w:themeColor="text1"/>
          <w:sz w:val="20"/>
          <w:szCs w:val="20"/>
        </w:rPr>
        <w:t>odpovedal zamietavo alebo na ňu neodpovedal do 30 dní odo dňa jej odoslania.</w:t>
      </w:r>
    </w:p>
    <w:p w14:paraId="199B9445" w14:textId="6E357CA6"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 xml:space="preserve">Alternatívnym riešením sporu je postup subjektu alternatívneho riešenia sporov, ktorého cieľom je dosiahnutie zmierlivého vyriešenia sporu medzi jeho stranami, t. j. medzi </w:t>
      </w:r>
      <w:r w:rsidR="00880613" w:rsidRPr="00465705">
        <w:rPr>
          <w:rFonts w:ascii="Garamond" w:eastAsia="Times New Roman" w:hAnsi="Garamond" w:cs="Times New Roman"/>
          <w:color w:val="000000" w:themeColor="text1"/>
          <w:sz w:val="20"/>
          <w:szCs w:val="20"/>
          <w:lang w:eastAsia="sk-SK"/>
        </w:rPr>
        <w:t>S</w:t>
      </w:r>
      <w:r w:rsidR="001F088C" w:rsidRPr="00465705">
        <w:rPr>
          <w:rFonts w:ascii="Garamond" w:eastAsia="Times New Roman" w:hAnsi="Garamond" w:cs="Times New Roman"/>
          <w:color w:val="000000" w:themeColor="text1"/>
          <w:sz w:val="20"/>
          <w:szCs w:val="20"/>
          <w:lang w:eastAsia="sk-SK"/>
        </w:rPr>
        <w:t>potrebiteľom</w:t>
      </w:r>
      <w:r w:rsidRPr="00465705">
        <w:rPr>
          <w:rFonts w:ascii="Garamond" w:eastAsia="Times New Roman" w:hAnsi="Garamond" w:cs="Times New Roman"/>
          <w:color w:val="000000" w:themeColor="text1"/>
          <w:sz w:val="20"/>
          <w:szCs w:val="20"/>
          <w:lang w:eastAsia="sk-SK"/>
        </w:rPr>
        <w:t xml:space="preserve"> a </w:t>
      </w:r>
      <w:r w:rsidR="00A4148D" w:rsidRPr="00465705">
        <w:rPr>
          <w:rFonts w:ascii="Garamond" w:eastAsia="Times New Roman" w:hAnsi="Garamond" w:cs="Times New Roman"/>
          <w:color w:val="000000" w:themeColor="text1"/>
          <w:sz w:val="20"/>
          <w:szCs w:val="20"/>
          <w:lang w:eastAsia="sk-SK"/>
        </w:rPr>
        <w:t>Predávaj</w:t>
      </w:r>
      <w:r w:rsidRPr="00465705">
        <w:rPr>
          <w:rFonts w:ascii="Garamond" w:eastAsia="Times New Roman" w:hAnsi="Garamond" w:cs="Times New Roman"/>
          <w:color w:val="000000" w:themeColor="text1"/>
          <w:sz w:val="20"/>
          <w:szCs w:val="20"/>
          <w:lang w:eastAsia="sk-SK"/>
        </w:rPr>
        <w:t xml:space="preserve">úcim. </w:t>
      </w:r>
    </w:p>
    <w:p w14:paraId="0093CA0D" w14:textId="00296D8C"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 xml:space="preserve">Orgánom (subjektom) alternatívneho riešenia sporov je v zmysle všeobecne záväzných právnych predpisov Slovenská obchodná inšpekcia, </w:t>
      </w:r>
      <w:r w:rsidR="00332494" w:rsidRPr="00465705">
        <w:rPr>
          <w:rFonts w:ascii="Garamond" w:hAnsi="Garamond"/>
          <w:color w:val="000000" w:themeColor="text1"/>
          <w:sz w:val="20"/>
          <w:szCs w:val="20"/>
        </w:rPr>
        <w:t>Bajkalská 21/A, 827 99 Bratislava 27, www.soi.sk alebo iná príslušná oprávnená právnická osoba zapísaná v zozname subjektov alternatívneho riešenia sporov vedenom Ministerstvom hospodárstva Slovenskej republiky, ktorý je dostupný na</w:t>
      </w:r>
      <w:r w:rsidR="00880613" w:rsidRPr="00465705">
        <w:rPr>
          <w:rFonts w:ascii="Garamond" w:hAnsi="Garamond"/>
          <w:color w:val="000000" w:themeColor="text1"/>
          <w:sz w:val="20"/>
          <w:szCs w:val="20"/>
        </w:rPr>
        <w:t xml:space="preserve"> </w:t>
      </w:r>
      <w:hyperlink r:id="rId14" w:history="1">
        <w:r w:rsidR="00880613" w:rsidRPr="00465705">
          <w:rPr>
            <w:rStyle w:val="Hypertextovprepojenie"/>
            <w:rFonts w:ascii="Garamond" w:hAnsi="Garamond"/>
            <w:sz w:val="20"/>
            <w:szCs w:val="20"/>
          </w:rPr>
          <w:t>https://www.mhsr.sk/obchod/ochrana-spotrebitela/alternativne-riesenie-spotrebitelskych-sporov-1/zoznam-subjektov-alternativneho-riesenia-spotrebitelskych-sporov-1</w:t>
        </w:r>
      </w:hyperlink>
      <w:r w:rsidR="00880613" w:rsidRPr="00465705">
        <w:rPr>
          <w:rFonts w:ascii="Garamond" w:hAnsi="Garamond"/>
          <w:color w:val="000000" w:themeColor="text1"/>
          <w:sz w:val="20"/>
          <w:szCs w:val="20"/>
        </w:rPr>
        <w:t>.</w:t>
      </w:r>
      <w:r w:rsidR="009F729E" w:rsidRPr="00465705">
        <w:rPr>
          <w:rFonts w:ascii="Garamond" w:eastAsia="Times New Roman" w:hAnsi="Garamond" w:cs="Times New Roman"/>
          <w:color w:val="000000" w:themeColor="text1"/>
          <w:sz w:val="20"/>
          <w:szCs w:val="20"/>
          <w:lang w:eastAsia="sk-SK"/>
        </w:rPr>
        <w:t xml:space="preserve"> </w:t>
      </w:r>
    </w:p>
    <w:p w14:paraId="40BB03EE" w14:textId="6E88A3AE"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Spotrebiteľ sa môže o podmienkach a platforme alternatívneho riešenia sporov informovať</w:t>
      </w:r>
      <w:r w:rsidR="00117A5A" w:rsidRPr="00465705">
        <w:rPr>
          <w:rFonts w:ascii="Garamond" w:eastAsia="Times New Roman" w:hAnsi="Garamond" w:cs="Times New Roman"/>
          <w:color w:val="000000" w:themeColor="text1"/>
          <w:sz w:val="20"/>
          <w:szCs w:val="20"/>
          <w:lang w:eastAsia="sk-SK"/>
        </w:rPr>
        <w:t xml:space="preserve"> </w:t>
      </w:r>
      <w:r w:rsidRPr="00465705">
        <w:rPr>
          <w:rFonts w:ascii="Garamond" w:eastAsia="Times New Roman" w:hAnsi="Garamond" w:cs="Times New Roman"/>
          <w:color w:val="000000" w:themeColor="text1"/>
          <w:sz w:val="20"/>
          <w:szCs w:val="20"/>
          <w:lang w:eastAsia="sk-SK"/>
        </w:rPr>
        <w:t>na: </w:t>
      </w:r>
      <w:hyperlink r:id="rId15" w:history="1">
        <w:r w:rsidR="009F729E" w:rsidRPr="00465705">
          <w:rPr>
            <w:rStyle w:val="Hypertextovprepojenie"/>
            <w:rFonts w:ascii="Garamond" w:eastAsia="Times New Roman" w:hAnsi="Garamond" w:cs="Times New Roman"/>
            <w:color w:val="4472C4" w:themeColor="accent1"/>
            <w:sz w:val="20"/>
            <w:szCs w:val="20"/>
            <w:lang w:eastAsia="sk-SK"/>
          </w:rPr>
          <w:t>https://www.soi.sk/sk/alternativne-riesenie-spotrebitelskych-sporov.soi</w:t>
        </w:r>
      </w:hyperlink>
      <w:r w:rsidR="009F729E" w:rsidRPr="00465705">
        <w:rPr>
          <w:rStyle w:val="Hypertextovprepojenie"/>
          <w:rFonts w:ascii="Garamond" w:eastAsia="Times New Roman" w:hAnsi="Garamond" w:cs="Times New Roman"/>
          <w:color w:val="000000" w:themeColor="text1"/>
          <w:sz w:val="20"/>
          <w:szCs w:val="20"/>
          <w:lang w:eastAsia="sk-SK"/>
        </w:rPr>
        <w:t>.</w:t>
      </w:r>
      <w:r w:rsidR="009F729E" w:rsidRPr="00465705">
        <w:rPr>
          <w:rFonts w:ascii="Garamond" w:eastAsia="Times New Roman" w:hAnsi="Garamond" w:cs="Times New Roman"/>
          <w:color w:val="000000" w:themeColor="text1"/>
          <w:sz w:val="20"/>
          <w:szCs w:val="20"/>
          <w:lang w:eastAsia="sk-SK"/>
        </w:rPr>
        <w:t xml:space="preserve"> </w:t>
      </w:r>
    </w:p>
    <w:p w14:paraId="4D1B1B9D" w14:textId="431384AB" w:rsidR="00CA0D12" w:rsidRPr="00465705" w:rsidRDefault="008957AF" w:rsidP="00465705">
      <w:pPr>
        <w:pStyle w:val="Odsekzoznamu"/>
        <w:numPr>
          <w:ilvl w:val="0"/>
          <w:numId w:val="9"/>
        </w:numPr>
        <w:spacing w:after="0" w:line="240" w:lineRule="auto"/>
        <w:ind w:left="426" w:hanging="426"/>
        <w:jc w:val="both"/>
        <w:rPr>
          <w:rFonts w:ascii="Garamond" w:eastAsia="Times New Roman" w:hAnsi="Garamond" w:cs="Times New Roman"/>
          <w:color w:val="4472C4" w:themeColor="accent1"/>
          <w:sz w:val="20"/>
          <w:szCs w:val="20"/>
          <w:lang w:eastAsia="sk-SK"/>
        </w:rPr>
      </w:pPr>
      <w:r w:rsidRPr="00465705">
        <w:rPr>
          <w:rFonts w:ascii="Garamond" w:eastAsia="Times New Roman" w:hAnsi="Garamond" w:cs="Times New Roman"/>
          <w:color w:val="000000" w:themeColor="text1"/>
          <w:sz w:val="20"/>
          <w:szCs w:val="20"/>
          <w:lang w:eastAsia="sk-SK"/>
        </w:rPr>
        <w:t>Spotrebiteľ</w:t>
      </w:r>
      <w:r w:rsidR="00CA0D12" w:rsidRPr="00465705">
        <w:rPr>
          <w:rFonts w:ascii="Garamond" w:eastAsia="Times New Roman" w:hAnsi="Garamond" w:cs="Times New Roman"/>
          <w:color w:val="000000" w:themeColor="text1"/>
          <w:sz w:val="20"/>
          <w:szCs w:val="20"/>
          <w:lang w:eastAsia="sk-SK"/>
        </w:rPr>
        <w:t xml:space="preserve"> môže podať návrh na začatie alternatívneho riešenia sporu</w:t>
      </w:r>
      <w:r w:rsidR="009F729E" w:rsidRPr="00465705">
        <w:rPr>
          <w:rFonts w:ascii="Garamond" w:eastAsia="Times New Roman" w:hAnsi="Garamond" w:cs="Times New Roman"/>
          <w:color w:val="000000" w:themeColor="text1"/>
          <w:sz w:val="20"/>
          <w:szCs w:val="20"/>
          <w:lang w:eastAsia="sk-SK"/>
        </w:rPr>
        <w:t xml:space="preserve"> aj</w:t>
      </w:r>
      <w:r w:rsidR="00CA0D12" w:rsidRPr="00465705">
        <w:rPr>
          <w:rFonts w:ascii="Garamond" w:eastAsia="Times New Roman" w:hAnsi="Garamond" w:cs="Times New Roman"/>
          <w:color w:val="000000" w:themeColor="text1"/>
          <w:sz w:val="20"/>
          <w:szCs w:val="20"/>
          <w:lang w:eastAsia="sk-SK"/>
        </w:rPr>
        <w:t xml:space="preserve"> prostredníctvom platformy alternatívneho riešenia sporov </w:t>
      </w:r>
      <w:r w:rsidR="00CA0D12" w:rsidRPr="00465705">
        <w:rPr>
          <w:rFonts w:ascii="Garamond" w:hAnsi="Garamond"/>
          <w:color w:val="000000" w:themeColor="text1"/>
          <w:sz w:val="20"/>
          <w:szCs w:val="20"/>
        </w:rPr>
        <w:t>– pozri</w:t>
      </w:r>
      <w:r w:rsidR="00CA0D12" w:rsidRPr="00465705">
        <w:rPr>
          <w:rFonts w:ascii="Garamond" w:eastAsia="Times New Roman" w:hAnsi="Garamond" w:cs="Times New Roman"/>
          <w:color w:val="000000" w:themeColor="text1"/>
          <w:sz w:val="20"/>
          <w:szCs w:val="20"/>
          <w:lang w:eastAsia="sk-SK"/>
        </w:rPr>
        <w:t> Čl. 14 ods. 1 a 2 nariadenia Európskeho parlamentu a Rady (EÚ) č. </w:t>
      </w:r>
      <w:hyperlink r:id="rId16" w:tooltip="Nariadenie Európskeho parlamentu a Rady (EÚ) č. 524/2013 z  21. mája 2013 o riešení spotrebiteľských sporov online, ktorým sa mení nariadenie (ES) č. 2006/2004 a smernica 2009/22/ES (nariadenie o riešení spotrebiteľských sporov online) " w:history="1">
        <w:r w:rsidR="00CA0D12" w:rsidRPr="00465705">
          <w:rPr>
            <w:rFonts w:ascii="Garamond" w:eastAsia="Times New Roman" w:hAnsi="Garamond" w:cs="Times New Roman"/>
            <w:color w:val="000000" w:themeColor="text1"/>
            <w:sz w:val="20"/>
            <w:szCs w:val="20"/>
            <w:lang w:eastAsia="sk-SK"/>
          </w:rPr>
          <w:t>524/2013</w:t>
        </w:r>
      </w:hyperlink>
      <w:r w:rsidR="00CA0D12" w:rsidRPr="00465705">
        <w:rPr>
          <w:rFonts w:ascii="Garamond" w:eastAsia="Times New Roman" w:hAnsi="Garamond" w:cs="Times New Roman"/>
          <w:color w:val="000000" w:themeColor="text1"/>
          <w:sz w:val="20"/>
          <w:szCs w:val="20"/>
          <w:lang w:eastAsia="sk-SK"/>
        </w:rPr>
        <w:t> z 21. mája 2013 o riešení spotrebiteľských sporov online, ktorým sa mení nariadenie (ES) č. 2006/2004 a smernica 2009/22/ES (nariadenie o riešení spotrebiteľských sporov online) (Ú. v. EÚ L 165, 18. 6. 2013).</w:t>
      </w:r>
      <w:r w:rsidR="00332494" w:rsidRPr="00465705">
        <w:rPr>
          <w:rFonts w:ascii="Garamond" w:eastAsia="Times New Roman" w:hAnsi="Garamond" w:cs="Times New Roman"/>
          <w:color w:val="000000" w:themeColor="text1"/>
          <w:sz w:val="20"/>
          <w:szCs w:val="20"/>
          <w:lang w:eastAsia="sk-SK"/>
        </w:rPr>
        <w:t xml:space="preserve"> </w:t>
      </w:r>
      <w:r w:rsidR="00CA0D12" w:rsidRPr="00465705">
        <w:rPr>
          <w:rFonts w:ascii="Garamond" w:eastAsia="Times New Roman" w:hAnsi="Garamond" w:cs="Times New Roman"/>
          <w:color w:val="000000" w:themeColor="text1"/>
          <w:sz w:val="20"/>
          <w:szCs w:val="20"/>
          <w:lang w:eastAsia="sk-SK"/>
        </w:rPr>
        <w:t>Odkaz na platformu: </w:t>
      </w:r>
      <w:hyperlink r:id="rId17" w:history="1">
        <w:r w:rsidR="007E21AA" w:rsidRPr="00465705">
          <w:rPr>
            <w:rStyle w:val="Hypertextovprepojenie"/>
            <w:rFonts w:ascii="Garamond" w:eastAsia="Times New Roman" w:hAnsi="Garamond" w:cs="Times New Roman"/>
            <w:color w:val="4472C4" w:themeColor="accent1"/>
            <w:sz w:val="20"/>
            <w:szCs w:val="20"/>
            <w:lang w:eastAsia="sk-SK"/>
          </w:rPr>
          <w:t>https://ec.europa.eu/consumers/odr/main/index.cfm?event=main.home2.show&amp;lng=SK</w:t>
        </w:r>
      </w:hyperlink>
      <w:r w:rsidR="009F729E" w:rsidRPr="00465705">
        <w:rPr>
          <w:rFonts w:ascii="Garamond" w:eastAsia="Times New Roman" w:hAnsi="Garamond" w:cs="Times New Roman"/>
          <w:color w:val="000000" w:themeColor="text1"/>
          <w:sz w:val="20"/>
          <w:szCs w:val="20"/>
          <w:lang w:eastAsia="sk-SK"/>
        </w:rPr>
        <w:t>.</w:t>
      </w:r>
    </w:p>
    <w:p w14:paraId="5ED56DCF" w14:textId="09A8678F" w:rsidR="00BE746D" w:rsidRPr="00465705" w:rsidRDefault="00BE746D" w:rsidP="00465705">
      <w:pPr>
        <w:pStyle w:val="Odsekzoznamu"/>
        <w:numPr>
          <w:ilvl w:val="0"/>
          <w:numId w:val="9"/>
        </w:numPr>
        <w:spacing w:after="0" w:line="240" w:lineRule="auto"/>
        <w:ind w:left="426" w:hanging="426"/>
        <w:jc w:val="both"/>
        <w:rPr>
          <w:rFonts w:ascii="Garamond" w:eastAsia="Times New Roman" w:hAnsi="Garamond" w:cs="Times New Roman"/>
          <w:sz w:val="20"/>
          <w:szCs w:val="20"/>
          <w:lang w:val="en-GB" w:eastAsia="sk-SK"/>
        </w:rPr>
      </w:pPr>
      <w:r w:rsidRPr="00465705">
        <w:rPr>
          <w:rFonts w:ascii="Garamond" w:eastAsia="Times New Roman" w:hAnsi="Garamond" w:cs="Times New Roman"/>
          <w:color w:val="000000" w:themeColor="text1"/>
          <w:sz w:val="20"/>
          <w:szCs w:val="20"/>
          <w:lang w:eastAsia="sk-SK"/>
        </w:rPr>
        <w:t xml:space="preserve">Sieť Európskych spotrebiteľských centier v krajine </w:t>
      </w:r>
      <w:r w:rsidR="00B95719">
        <w:rPr>
          <w:rFonts w:ascii="Garamond" w:eastAsia="Times New Roman" w:hAnsi="Garamond" w:cs="Times New Roman"/>
          <w:color w:val="000000" w:themeColor="text1"/>
          <w:sz w:val="20"/>
          <w:szCs w:val="20"/>
          <w:lang w:eastAsia="sk-SK"/>
        </w:rPr>
        <w:t>S</w:t>
      </w:r>
      <w:r w:rsidRPr="00465705">
        <w:rPr>
          <w:rFonts w:ascii="Garamond" w:eastAsia="Times New Roman" w:hAnsi="Garamond" w:cs="Times New Roman"/>
          <w:color w:val="000000" w:themeColor="text1"/>
          <w:sz w:val="20"/>
          <w:szCs w:val="20"/>
          <w:lang w:eastAsia="sk-SK"/>
        </w:rPr>
        <w:t xml:space="preserve">potrebiteľa mu môže vysvetliť jeho práva, pomôcť mu vyriešiť spor s Predávajúcim so sídlom v inej krajine EÚ, na Islande alebo v Nórsku a povedať mu, na koho sa má obrátiť, ak mu nemôže pomôcť. Sieť Európskych </w:t>
      </w:r>
      <w:r w:rsidR="00B95719">
        <w:rPr>
          <w:rFonts w:ascii="Garamond" w:eastAsia="Times New Roman" w:hAnsi="Garamond" w:cs="Times New Roman"/>
          <w:color w:val="000000" w:themeColor="text1"/>
          <w:sz w:val="20"/>
          <w:szCs w:val="20"/>
          <w:lang w:eastAsia="sk-SK"/>
        </w:rPr>
        <w:t>spotreb</w:t>
      </w:r>
      <w:r w:rsidRPr="00465705">
        <w:rPr>
          <w:rFonts w:ascii="Garamond" w:eastAsia="Times New Roman" w:hAnsi="Garamond" w:cs="Times New Roman"/>
          <w:color w:val="000000" w:themeColor="text1"/>
          <w:sz w:val="20"/>
          <w:szCs w:val="20"/>
          <w:lang w:eastAsia="sk-SK"/>
        </w:rPr>
        <w:t xml:space="preserve">iteľských centier je sieť nezávisle riadených kancelárií spolufinancovaných Európskou komisiou: </w:t>
      </w:r>
      <w:hyperlink r:id="rId18" w:anchor="how-ecc-net-works" w:history="1">
        <w:r w:rsidRPr="00465705">
          <w:rPr>
            <w:rStyle w:val="Hypertextovprepojenie"/>
            <w:rFonts w:ascii="Garamond" w:hAnsi="Garamond" w:cs="Arial"/>
            <w:sz w:val="20"/>
            <w:szCs w:val="20"/>
            <w:lang w:val="en-GB"/>
          </w:rPr>
          <w:t>https://ec.europa.eu/info/live-work-travel-eu/consumer-rights-and-complaints/resolve-your-consumer-complaint/european-consumer-centres-network-ecc-net_en#how-ecc-net-works</w:t>
        </w:r>
      </w:hyperlink>
      <w:r w:rsidRPr="00465705">
        <w:rPr>
          <w:rFonts w:ascii="Garamond" w:hAnsi="Garamond" w:cs="Arial"/>
          <w:color w:val="404040"/>
          <w:sz w:val="20"/>
          <w:szCs w:val="20"/>
          <w:lang w:val="en-GB"/>
        </w:rPr>
        <w:t xml:space="preserve">. </w:t>
      </w:r>
    </w:p>
    <w:p w14:paraId="13A88BCB" w14:textId="4407A02C" w:rsidR="00C33B22" w:rsidRPr="00465705" w:rsidRDefault="00C33B22" w:rsidP="00465705">
      <w:pPr>
        <w:ind w:left="426" w:hanging="426"/>
        <w:jc w:val="both"/>
        <w:rPr>
          <w:rFonts w:ascii="Garamond" w:hAnsi="Garamond"/>
          <w:color w:val="000000" w:themeColor="text1"/>
          <w:sz w:val="20"/>
          <w:szCs w:val="20"/>
        </w:rPr>
      </w:pPr>
    </w:p>
    <w:p w14:paraId="1B997C23" w14:textId="65925659" w:rsidR="00AD2FF7" w:rsidRPr="00465705" w:rsidRDefault="00AD2FF7"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Ochrana osobných údajov </w:t>
      </w:r>
    </w:p>
    <w:p w14:paraId="6A3C0349" w14:textId="77777777" w:rsidR="00AD2FF7" w:rsidRPr="00465705" w:rsidRDefault="00AD2FF7" w:rsidP="00465705">
      <w:pPr>
        <w:jc w:val="both"/>
        <w:rPr>
          <w:rFonts w:ascii="Garamond" w:hAnsi="Garamond"/>
          <w:color w:val="000000" w:themeColor="text1"/>
          <w:sz w:val="20"/>
          <w:szCs w:val="20"/>
        </w:rPr>
      </w:pPr>
    </w:p>
    <w:p w14:paraId="7697C858" w14:textId="2B7F4661" w:rsidR="00AD2FF7" w:rsidRPr="00465705" w:rsidRDefault="00AD2FF7" w:rsidP="00465705">
      <w:pPr>
        <w:pStyle w:val="Odsekzoznamu"/>
        <w:numPr>
          <w:ilvl w:val="0"/>
          <w:numId w:val="1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Predávajúci pri uzatváraní a plnení Zmluvy a pri uplatňovaní nárokov z nej, prípadne pri iných činnostiach súvisiacich s prevádzkovaním elektronického obchodu spracúva osobné údaje Kupujúceho a ďalších osôb podľa Nariadenia Európskeho Parlamentu a Rady (EÚ) 2016/679 o ochrane fyzických osôb pri spracúvaní osobných údajov a o voľnom pohybe takýchto údajov, ktorým sa zrušuje smernica 95/46/ES (Všeobecné nariadenie o ochrane údajov).</w:t>
      </w:r>
      <w:r w:rsidR="007E21AA" w:rsidRPr="00465705">
        <w:rPr>
          <w:rFonts w:ascii="Garamond" w:hAnsi="Garamond"/>
          <w:color w:val="000000" w:themeColor="text1"/>
          <w:sz w:val="20"/>
          <w:szCs w:val="20"/>
        </w:rPr>
        <w:t xml:space="preserve"> </w:t>
      </w:r>
      <w:r w:rsidR="009F729E" w:rsidRPr="00465705">
        <w:rPr>
          <w:rFonts w:ascii="Garamond" w:hAnsi="Garamond"/>
          <w:color w:val="000000" w:themeColor="text1"/>
          <w:sz w:val="20"/>
          <w:szCs w:val="20"/>
        </w:rPr>
        <w:t xml:space="preserve">Na webovej stránke </w:t>
      </w:r>
      <w:hyperlink r:id="rId19" w:history="1">
        <w:r w:rsidR="00880613" w:rsidRPr="00465705">
          <w:rPr>
            <w:rStyle w:val="Hypertextovprepojenie"/>
            <w:rFonts w:ascii="Garamond" w:hAnsi="Garamond"/>
            <w:sz w:val="20"/>
            <w:szCs w:val="20"/>
          </w:rPr>
          <w:t>https://www.pewas.com/files/8-osobne-udaje.pdf</w:t>
        </w:r>
      </w:hyperlink>
      <w:r w:rsidR="00880613" w:rsidRPr="00465705">
        <w:rPr>
          <w:rFonts w:ascii="Garamond" w:hAnsi="Garamond"/>
          <w:color w:val="000000" w:themeColor="text1"/>
          <w:sz w:val="20"/>
          <w:szCs w:val="20"/>
        </w:rPr>
        <w:t xml:space="preserve"> </w:t>
      </w:r>
      <w:r w:rsidR="009F729E" w:rsidRPr="00465705">
        <w:rPr>
          <w:rFonts w:ascii="Garamond" w:hAnsi="Garamond"/>
          <w:color w:val="000000" w:themeColor="text1"/>
          <w:sz w:val="20"/>
          <w:szCs w:val="20"/>
        </w:rPr>
        <w:t xml:space="preserve">sú dostupné informácie, ktoré </w:t>
      </w:r>
      <w:r w:rsidR="007E21AA" w:rsidRPr="00465705">
        <w:rPr>
          <w:rFonts w:ascii="Garamond" w:hAnsi="Garamond" w:cs="Calibri"/>
          <w:color w:val="000000" w:themeColor="text1"/>
          <w:sz w:val="20"/>
          <w:szCs w:val="20"/>
        </w:rPr>
        <w:t>slúži</w:t>
      </w:r>
      <w:r w:rsidR="009F729E" w:rsidRPr="00465705">
        <w:rPr>
          <w:rFonts w:ascii="Garamond" w:hAnsi="Garamond" w:cs="Calibri"/>
          <w:color w:val="000000" w:themeColor="text1"/>
          <w:sz w:val="20"/>
          <w:szCs w:val="20"/>
        </w:rPr>
        <w:t>a</w:t>
      </w:r>
      <w:r w:rsidR="007E21AA" w:rsidRPr="00465705">
        <w:rPr>
          <w:rFonts w:ascii="Garamond" w:hAnsi="Garamond" w:cs="Calibri"/>
          <w:color w:val="000000" w:themeColor="text1"/>
          <w:sz w:val="20"/>
          <w:szCs w:val="20"/>
        </w:rPr>
        <w:t xml:space="preserve"> k riadnemu informovaniu dotknutých osôb o rozsahu, účele a dobe spracúvania ich osobných údajov</w:t>
      </w:r>
      <w:r w:rsidRPr="00465705">
        <w:rPr>
          <w:rFonts w:ascii="Garamond" w:hAnsi="Garamond"/>
          <w:color w:val="000000" w:themeColor="text1"/>
          <w:sz w:val="20"/>
          <w:szCs w:val="20"/>
        </w:rPr>
        <w:t xml:space="preserve">. </w:t>
      </w:r>
    </w:p>
    <w:p w14:paraId="37EDC0CB" w14:textId="73AD6D64" w:rsidR="00AD2FF7" w:rsidRPr="00465705" w:rsidRDefault="00AD2FF7" w:rsidP="00465705">
      <w:pPr>
        <w:pStyle w:val="Odsekzoznamu"/>
        <w:numPr>
          <w:ilvl w:val="0"/>
          <w:numId w:val="13"/>
        </w:numPr>
        <w:spacing w:after="0" w:line="240" w:lineRule="auto"/>
        <w:ind w:left="426" w:hanging="426"/>
        <w:jc w:val="both"/>
        <w:rPr>
          <w:rFonts w:ascii="Garamond" w:hAnsi="Garamond"/>
          <w:color w:val="000000" w:themeColor="text1"/>
          <w:sz w:val="20"/>
          <w:szCs w:val="20"/>
        </w:rPr>
      </w:pPr>
      <w:r w:rsidRPr="00465705">
        <w:rPr>
          <w:rFonts w:ascii="Garamond" w:eastAsia="Calibri" w:hAnsi="Garamond" w:cs="Arial"/>
          <w:color w:val="000000" w:themeColor="text1"/>
          <w:sz w:val="20"/>
          <w:szCs w:val="20"/>
        </w:rPr>
        <w:t xml:space="preserve">Ak Kupujúci poskytne Predávajúcemu osobné údaje aj iných osôb, musí disponovať primeraným právnym základom pre takéto poskytnutie osobných údajov, ktorého existenciu je povinný Predávajúcemu na požiadanie preukázať. Kupujúci zároveň zodpovedá za to, že takéto osoby boli vopred informované o poskytnutí ich osobných údajov Predávajúcemu, ako aj o tom, že informácie o spracúvaní osobných údajov Predávajúcim sú zverejnené </w:t>
      </w:r>
      <w:r w:rsidR="004E008C" w:rsidRPr="00465705">
        <w:rPr>
          <w:rFonts w:ascii="Garamond" w:hAnsi="Garamond"/>
          <w:color w:val="000000" w:themeColor="text1"/>
          <w:sz w:val="20"/>
          <w:szCs w:val="20"/>
        </w:rPr>
        <w:t>na internetovej stránke elektronického obchodu.</w:t>
      </w:r>
    </w:p>
    <w:p w14:paraId="339CA602" w14:textId="66FF50C5" w:rsidR="00AD2FF7" w:rsidRPr="00465705" w:rsidRDefault="00AD2FF7" w:rsidP="00465705">
      <w:pPr>
        <w:jc w:val="center"/>
        <w:rPr>
          <w:rFonts w:ascii="Garamond" w:hAnsi="Garamond" w:cs="Arial"/>
          <w:color w:val="000000" w:themeColor="text1"/>
          <w:sz w:val="20"/>
          <w:szCs w:val="20"/>
        </w:rPr>
      </w:pPr>
    </w:p>
    <w:p w14:paraId="0C3C0B85" w14:textId="74670627" w:rsidR="001F088C" w:rsidRPr="00465705" w:rsidRDefault="001F088C"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Záverečné ustanovenia</w:t>
      </w:r>
    </w:p>
    <w:p w14:paraId="66BE3433" w14:textId="77777777" w:rsidR="007C3260" w:rsidRPr="00465705" w:rsidRDefault="007C3260" w:rsidP="00465705">
      <w:pPr>
        <w:ind w:left="111"/>
        <w:jc w:val="both"/>
        <w:rPr>
          <w:rFonts w:ascii="Garamond" w:hAnsi="Garamond"/>
          <w:color w:val="000000" w:themeColor="text1"/>
          <w:sz w:val="20"/>
          <w:szCs w:val="20"/>
        </w:rPr>
      </w:pPr>
      <w:r w:rsidRPr="00465705">
        <w:rPr>
          <w:rFonts w:ascii="Garamond" w:hAnsi="Garamond"/>
          <w:color w:val="000000" w:themeColor="text1"/>
          <w:sz w:val="20"/>
          <w:szCs w:val="20"/>
        </w:rPr>
        <w:t> </w:t>
      </w:r>
    </w:p>
    <w:p w14:paraId="60568F7B" w14:textId="204E3AFA" w:rsidR="00D542C2" w:rsidRPr="00465705" w:rsidRDefault="00A4148D"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w:t>
      </w:r>
      <w:r w:rsidR="007C3260" w:rsidRPr="00465705">
        <w:rPr>
          <w:rFonts w:ascii="Garamond" w:hAnsi="Garamond"/>
          <w:color w:val="000000" w:themeColor="text1"/>
          <w:sz w:val="20"/>
          <w:szCs w:val="20"/>
        </w:rPr>
        <w:t xml:space="preserve">úci si vyhradzuje právo zmeniť tieto </w:t>
      </w:r>
      <w:r w:rsidR="001F088C" w:rsidRPr="00465705">
        <w:rPr>
          <w:rFonts w:ascii="Garamond" w:hAnsi="Garamond"/>
          <w:color w:val="000000" w:themeColor="text1"/>
          <w:sz w:val="20"/>
          <w:szCs w:val="20"/>
        </w:rPr>
        <w:t>VOP</w:t>
      </w:r>
      <w:r w:rsidR="007C3260" w:rsidRPr="00465705">
        <w:rPr>
          <w:rFonts w:ascii="Garamond" w:hAnsi="Garamond"/>
          <w:color w:val="000000" w:themeColor="text1"/>
          <w:sz w:val="20"/>
          <w:szCs w:val="20"/>
        </w:rPr>
        <w:t xml:space="preserve"> kedykoľvek bez predchádzajúceho upozornenia.</w:t>
      </w:r>
      <w:r w:rsidR="00D542C2" w:rsidRPr="00465705">
        <w:rPr>
          <w:rFonts w:ascii="Garamond" w:hAnsi="Garamond"/>
          <w:color w:val="000000" w:themeColor="text1"/>
          <w:sz w:val="20"/>
          <w:szCs w:val="20"/>
        </w:rPr>
        <w:t xml:space="preserve"> </w:t>
      </w:r>
      <w:r w:rsidR="00D542C2" w:rsidRPr="00465705">
        <w:rPr>
          <w:rFonts w:ascii="Garamond" w:hAnsi="Garamond"/>
          <w:color w:val="000000" w:themeColor="text1"/>
          <w:sz w:val="20"/>
          <w:szCs w:val="20"/>
          <w:shd w:val="clear" w:color="auto" w:fill="FFFFFF"/>
        </w:rPr>
        <w:t>Akékoľvek zmeny týchto VOP nadobúdajú účinnosť dňom ich zverejnenia na internetovej stránke</w:t>
      </w:r>
      <w:r w:rsidR="008F0CC0" w:rsidRPr="00465705">
        <w:rPr>
          <w:rFonts w:ascii="Garamond" w:hAnsi="Garamond"/>
          <w:color w:val="000000" w:themeColor="text1"/>
          <w:sz w:val="20"/>
          <w:szCs w:val="20"/>
        </w:rPr>
        <w:t xml:space="preserve"> </w:t>
      </w:r>
      <w:hyperlink r:id="rId20" w:history="1">
        <w:r w:rsidR="00062E2A" w:rsidRPr="00062E2A">
          <w:rPr>
            <w:rStyle w:val="Hypertextovprepojenie"/>
            <w:rFonts w:ascii="Garamond" w:hAnsi="Garamond"/>
            <w:sz w:val="20"/>
            <w:szCs w:val="20"/>
          </w:rPr>
          <w:t>www.pewas.com</w:t>
        </w:r>
      </w:hyperlink>
      <w:r w:rsidR="008F0CC0" w:rsidRPr="00465705">
        <w:rPr>
          <w:rFonts w:ascii="Garamond" w:hAnsi="Garamond"/>
          <w:sz w:val="20"/>
          <w:szCs w:val="20"/>
        </w:rPr>
        <w:t>.</w:t>
      </w:r>
      <w:r w:rsidR="00D542C2" w:rsidRPr="00465705">
        <w:rPr>
          <w:rFonts w:ascii="Garamond" w:hAnsi="Garamond"/>
          <w:color w:val="000000" w:themeColor="text1"/>
          <w:sz w:val="20"/>
          <w:szCs w:val="20"/>
          <w:shd w:val="clear" w:color="auto" w:fill="FFFFFF"/>
        </w:rPr>
        <w:t xml:space="preserve"> Právne vzťahy vyplývajúce zo Zmluvy sa spravujú vždy VOP účinnými v čase akceptácie Objednávky Tovaru.</w:t>
      </w:r>
    </w:p>
    <w:p w14:paraId="5BE10DBA" w14:textId="1571EBF4" w:rsidR="00205A54" w:rsidRPr="00465705" w:rsidRDefault="00205A54"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Tieto VOP sú neoddeliteľnou súčasťou Zmluvy. V prípade, že Predávajúci a Kupujúci uzatvoria osobitnú písomnú Zmluvu, v ktorej si dohodnú podmienky odlišné od týchto VOP, budú mať ustanovenia Zmluvy prednosť pred ustanoveniami týchto VOP.</w:t>
      </w:r>
    </w:p>
    <w:p w14:paraId="12A780BF" w14:textId="1C997C65" w:rsidR="00DF0C37" w:rsidRPr="00465705" w:rsidRDefault="00DF0C37"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465705">
        <w:rPr>
          <w:rFonts w:ascii="Garamond" w:hAnsi="Garamond" w:cs="Arial"/>
          <w:color w:val="000000" w:themeColor="text1"/>
          <w:sz w:val="20"/>
          <w:szCs w:val="20"/>
        </w:rPr>
        <w:t>Otázky, ktoré nie sú výslovne riešené týmito VOP a/alebo Zmluvou sa riadia právnym poriadkom Slovenskej republiky</w:t>
      </w:r>
      <w:r w:rsidR="000771F5" w:rsidRPr="00465705">
        <w:rPr>
          <w:rFonts w:ascii="Garamond" w:hAnsi="Garamond" w:cs="Arial"/>
          <w:color w:val="000000" w:themeColor="text1"/>
          <w:sz w:val="20"/>
          <w:szCs w:val="20"/>
        </w:rPr>
        <w:t>, a to v prípade právneho vzťahu medzi Predávajúcim a</w:t>
      </w:r>
      <w:r w:rsidR="00D542C2" w:rsidRPr="00465705">
        <w:rPr>
          <w:rFonts w:ascii="Garamond" w:hAnsi="Garamond" w:cs="Arial"/>
          <w:color w:val="000000" w:themeColor="text1"/>
          <w:sz w:val="20"/>
          <w:szCs w:val="20"/>
        </w:rPr>
        <w:t xml:space="preserve"> </w:t>
      </w:r>
      <w:r w:rsidR="008F0CC0" w:rsidRPr="00465705">
        <w:rPr>
          <w:rFonts w:ascii="Garamond" w:hAnsi="Garamond" w:cs="Arial"/>
          <w:color w:val="000000" w:themeColor="text1"/>
          <w:sz w:val="20"/>
          <w:szCs w:val="20"/>
        </w:rPr>
        <w:t>S</w:t>
      </w:r>
      <w:r w:rsidR="000771F5" w:rsidRPr="00465705">
        <w:rPr>
          <w:rFonts w:ascii="Garamond" w:hAnsi="Garamond" w:cs="Arial"/>
          <w:color w:val="000000" w:themeColor="text1"/>
          <w:sz w:val="20"/>
          <w:szCs w:val="20"/>
        </w:rPr>
        <w:t>potrebiteľom najmä</w:t>
      </w:r>
      <w:r w:rsidR="00465705">
        <w:rPr>
          <w:rFonts w:ascii="Garamond" w:hAnsi="Garamond" w:cs="Arial"/>
          <w:color w:val="000000" w:themeColor="text1"/>
          <w:sz w:val="20"/>
          <w:szCs w:val="20"/>
        </w:rPr>
        <w:t xml:space="preserve"> zákonom</w:t>
      </w:r>
      <w:r w:rsidR="000771F5" w:rsidRPr="00465705">
        <w:rPr>
          <w:rFonts w:ascii="Garamond" w:hAnsi="Garamond" w:cs="Arial"/>
          <w:color w:val="000000" w:themeColor="text1"/>
          <w:sz w:val="20"/>
          <w:szCs w:val="20"/>
        </w:rPr>
        <w:t xml:space="preserve"> </w:t>
      </w:r>
      <w:r w:rsidR="00465705" w:rsidRPr="00465705">
        <w:rPr>
          <w:rFonts w:ascii="Garamond" w:hAnsi="Garamond"/>
          <w:color w:val="000000" w:themeColor="text1"/>
          <w:sz w:val="20"/>
          <w:szCs w:val="20"/>
        </w:rPr>
        <w:t xml:space="preserve">č. </w:t>
      </w:r>
      <w:r w:rsidR="00465705">
        <w:rPr>
          <w:rFonts w:ascii="Garamond" w:hAnsi="Garamond"/>
          <w:color w:val="000000" w:themeColor="text1"/>
          <w:sz w:val="20"/>
          <w:szCs w:val="20"/>
        </w:rPr>
        <w:t>40/1964</w:t>
      </w:r>
      <w:r w:rsidR="00465705" w:rsidRPr="00465705">
        <w:rPr>
          <w:rFonts w:ascii="Garamond" w:hAnsi="Garamond"/>
          <w:color w:val="000000" w:themeColor="text1"/>
          <w:sz w:val="20"/>
          <w:szCs w:val="20"/>
        </w:rPr>
        <w:t xml:space="preserve"> Zb. </w:t>
      </w:r>
      <w:r w:rsidR="00465705">
        <w:rPr>
          <w:rFonts w:ascii="Garamond" w:hAnsi="Garamond"/>
          <w:color w:val="000000" w:themeColor="text1"/>
          <w:sz w:val="20"/>
          <w:szCs w:val="20"/>
        </w:rPr>
        <w:t>Občiansky</w:t>
      </w:r>
      <w:r w:rsidR="00465705" w:rsidRPr="00465705">
        <w:rPr>
          <w:rFonts w:ascii="Garamond" w:hAnsi="Garamond"/>
          <w:color w:val="000000" w:themeColor="text1"/>
          <w:sz w:val="20"/>
          <w:szCs w:val="20"/>
        </w:rPr>
        <w:t xml:space="preserve"> zákonník </w:t>
      </w:r>
      <w:r w:rsidR="00465705" w:rsidRPr="00465705">
        <w:rPr>
          <w:rFonts w:ascii="Garamond" w:hAnsi="Garamond" w:cs="Arial"/>
          <w:color w:val="000000" w:themeColor="text1"/>
          <w:sz w:val="20"/>
          <w:szCs w:val="20"/>
        </w:rPr>
        <w:t xml:space="preserve">(ďalej len </w:t>
      </w:r>
      <w:r w:rsidR="00465705" w:rsidRPr="00465705">
        <w:rPr>
          <w:rFonts w:ascii="Garamond" w:hAnsi="Garamond" w:cs="Arial"/>
          <w:b/>
          <w:bCs/>
          <w:color w:val="000000" w:themeColor="text1"/>
          <w:sz w:val="20"/>
          <w:szCs w:val="20"/>
        </w:rPr>
        <w:t>„</w:t>
      </w:r>
      <w:r w:rsidR="00465705">
        <w:rPr>
          <w:rFonts w:ascii="Garamond" w:hAnsi="Garamond" w:cs="Arial"/>
          <w:b/>
          <w:bCs/>
          <w:color w:val="000000" w:themeColor="text1"/>
          <w:sz w:val="20"/>
          <w:szCs w:val="20"/>
        </w:rPr>
        <w:t>Občiansky zákonník</w:t>
      </w:r>
      <w:r w:rsidR="00465705" w:rsidRPr="00465705">
        <w:rPr>
          <w:rFonts w:ascii="Garamond" w:hAnsi="Garamond" w:cs="Arial"/>
          <w:b/>
          <w:bCs/>
          <w:color w:val="000000" w:themeColor="text1"/>
          <w:sz w:val="20"/>
          <w:szCs w:val="20"/>
        </w:rPr>
        <w:t>“</w:t>
      </w:r>
      <w:r w:rsidR="00465705" w:rsidRPr="00465705">
        <w:rPr>
          <w:rFonts w:ascii="Garamond" w:hAnsi="Garamond" w:cs="Arial"/>
          <w:color w:val="000000" w:themeColor="text1"/>
          <w:sz w:val="20"/>
          <w:szCs w:val="20"/>
        </w:rPr>
        <w:t>)</w:t>
      </w:r>
      <w:r w:rsidR="00465705">
        <w:rPr>
          <w:rFonts w:ascii="Garamond" w:hAnsi="Garamond" w:cs="Arial"/>
          <w:color w:val="000000" w:themeColor="text1"/>
          <w:sz w:val="20"/>
          <w:szCs w:val="20"/>
        </w:rPr>
        <w:t xml:space="preserve"> </w:t>
      </w:r>
      <w:r w:rsidR="008F0CC0" w:rsidRPr="00465705">
        <w:rPr>
          <w:rFonts w:ascii="Garamond" w:hAnsi="Garamond" w:cs="Arial"/>
          <w:color w:val="000000" w:themeColor="text1"/>
          <w:sz w:val="20"/>
          <w:szCs w:val="20"/>
        </w:rPr>
        <w:t xml:space="preserve">a </w:t>
      </w:r>
      <w:r w:rsidR="00D77B7F" w:rsidRPr="00465705">
        <w:rPr>
          <w:rFonts w:ascii="Garamond" w:hAnsi="Garamond" w:cs="Arial"/>
          <w:color w:val="000000" w:themeColor="text1"/>
          <w:sz w:val="20"/>
          <w:szCs w:val="20"/>
        </w:rPr>
        <w:t>zákon</w:t>
      </w:r>
      <w:r w:rsidR="004E008C" w:rsidRPr="00465705">
        <w:rPr>
          <w:rFonts w:ascii="Garamond" w:hAnsi="Garamond" w:cs="Arial"/>
          <w:color w:val="000000" w:themeColor="text1"/>
          <w:sz w:val="20"/>
          <w:szCs w:val="20"/>
        </w:rPr>
        <w:t>om</w:t>
      </w:r>
      <w:r w:rsidR="00D77B7F" w:rsidRPr="00465705">
        <w:rPr>
          <w:rFonts w:ascii="Garamond" w:hAnsi="Garamond" w:cs="Arial"/>
          <w:color w:val="000000" w:themeColor="text1"/>
          <w:sz w:val="20"/>
          <w:szCs w:val="20"/>
        </w:rPr>
        <w:t xml:space="preserve"> o ochrane spotrebiteľa a v prípade právneho vzťahu medzi Predávajúcim a Kupujúcim, ktorý je podnikateľom</w:t>
      </w:r>
      <w:r w:rsidR="00B95719">
        <w:rPr>
          <w:rFonts w:ascii="Garamond" w:hAnsi="Garamond" w:cs="Arial"/>
          <w:color w:val="000000" w:themeColor="text1"/>
          <w:sz w:val="20"/>
          <w:szCs w:val="20"/>
        </w:rPr>
        <w:t>,</w:t>
      </w:r>
      <w:r w:rsidR="00D77B7F" w:rsidRPr="00465705">
        <w:rPr>
          <w:rFonts w:ascii="Garamond" w:hAnsi="Garamond" w:cs="Arial"/>
          <w:color w:val="000000" w:themeColor="text1"/>
          <w:sz w:val="20"/>
          <w:szCs w:val="20"/>
        </w:rPr>
        <w:t xml:space="preserve"> najmä Obchodným zákonníkom.</w:t>
      </w:r>
    </w:p>
    <w:p w14:paraId="59902209" w14:textId="77777777" w:rsidR="00474519" w:rsidRPr="00465705" w:rsidRDefault="00474519" w:rsidP="00465705">
      <w:pPr>
        <w:ind w:left="426" w:hanging="426"/>
        <w:jc w:val="both"/>
        <w:rPr>
          <w:rFonts w:ascii="Garamond" w:hAnsi="Garamond"/>
          <w:color w:val="000000" w:themeColor="text1"/>
          <w:sz w:val="20"/>
          <w:szCs w:val="20"/>
        </w:rPr>
      </w:pPr>
    </w:p>
    <w:p w14:paraId="1E4DC3C8" w14:textId="1E271000" w:rsidR="00474519" w:rsidRPr="00465705" w:rsidRDefault="00474519" w:rsidP="00465705">
      <w:pPr>
        <w:jc w:val="both"/>
        <w:rPr>
          <w:rFonts w:ascii="Garamond" w:hAnsi="Garamond"/>
          <w:color w:val="000000" w:themeColor="text1"/>
          <w:sz w:val="20"/>
          <w:szCs w:val="20"/>
        </w:rPr>
      </w:pPr>
      <w:r w:rsidRPr="00465705">
        <w:rPr>
          <w:rFonts w:ascii="Garamond" w:hAnsi="Garamond"/>
          <w:color w:val="000000" w:themeColor="text1"/>
          <w:sz w:val="20"/>
          <w:szCs w:val="20"/>
        </w:rPr>
        <w:t xml:space="preserve">V Bratislave, </w:t>
      </w:r>
      <w:r w:rsidR="008F0CC0" w:rsidRPr="00465705">
        <w:rPr>
          <w:rFonts w:ascii="Garamond" w:hAnsi="Garamond"/>
          <w:color w:val="000000" w:themeColor="text1"/>
          <w:sz w:val="20"/>
          <w:szCs w:val="20"/>
        </w:rPr>
        <w:t>01.07.2024</w:t>
      </w:r>
    </w:p>
    <w:p w14:paraId="0D0BF1F4" w14:textId="77777777" w:rsidR="00474519" w:rsidRPr="00465705" w:rsidRDefault="00474519" w:rsidP="00465705">
      <w:pPr>
        <w:pStyle w:val="Odsekzoznamu"/>
        <w:spacing w:after="0" w:line="240" w:lineRule="auto"/>
        <w:ind w:left="284"/>
        <w:jc w:val="both"/>
        <w:rPr>
          <w:rFonts w:ascii="Garamond" w:hAnsi="Garamond"/>
          <w:color w:val="000000" w:themeColor="text1"/>
          <w:sz w:val="20"/>
          <w:szCs w:val="20"/>
        </w:rPr>
      </w:pPr>
    </w:p>
    <w:p w14:paraId="4DFE83C0" w14:textId="76D51211" w:rsidR="00474519" w:rsidRPr="00465705" w:rsidRDefault="00474519" w:rsidP="00465705">
      <w:pPr>
        <w:rPr>
          <w:rFonts w:ascii="Garamond" w:hAnsi="Garamond"/>
          <w:color w:val="000000" w:themeColor="text1"/>
          <w:sz w:val="20"/>
          <w:szCs w:val="20"/>
        </w:rPr>
        <w:sectPr w:rsidR="00474519" w:rsidRPr="00465705" w:rsidSect="00D72E80">
          <w:headerReference w:type="default" r:id="rId21"/>
          <w:footerReference w:type="default" r:id="rId22"/>
          <w:pgSz w:w="11906" w:h="16838"/>
          <w:pgMar w:top="1294" w:right="1121" w:bottom="1065" w:left="1146" w:header="426" w:footer="335" w:gutter="0"/>
          <w:cols w:space="708"/>
          <w:docGrid w:linePitch="360"/>
        </w:sectPr>
      </w:pPr>
    </w:p>
    <w:p w14:paraId="5FD0C785" w14:textId="3811310C" w:rsidR="00117A5A" w:rsidRPr="00465705" w:rsidRDefault="00117A5A" w:rsidP="00465705">
      <w:pPr>
        <w:jc w:val="both"/>
        <w:rPr>
          <w:rFonts w:ascii="Garamond" w:hAnsi="Garamond"/>
          <w:color w:val="000000" w:themeColor="text1"/>
          <w:sz w:val="20"/>
          <w:szCs w:val="20"/>
        </w:rPr>
      </w:pPr>
    </w:p>
    <w:sectPr w:rsidR="00117A5A" w:rsidRPr="00465705" w:rsidSect="00C75D3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D29A2" w14:textId="77777777" w:rsidR="00D83B7A" w:rsidRDefault="00D83B7A" w:rsidP="00B23525">
      <w:r>
        <w:separator/>
      </w:r>
    </w:p>
  </w:endnote>
  <w:endnote w:type="continuationSeparator" w:id="0">
    <w:p w14:paraId="05B9D3F8" w14:textId="77777777" w:rsidR="00D83B7A" w:rsidRDefault="00D83B7A" w:rsidP="00B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48973311"/>
      <w:docPartObj>
        <w:docPartGallery w:val="Page Numbers (Bottom of Page)"/>
        <w:docPartUnique/>
      </w:docPartObj>
    </w:sdtPr>
    <w:sdtEndPr>
      <w:rPr>
        <w:rFonts w:ascii="Garamond" w:hAnsi="Garamond"/>
        <w:sz w:val="16"/>
        <w:szCs w:val="16"/>
      </w:rPr>
    </w:sdtEndPr>
    <w:sdtContent>
      <w:p w14:paraId="409BE935" w14:textId="3204535A" w:rsidR="00B23525" w:rsidRPr="00465705" w:rsidRDefault="00B23525">
        <w:pPr>
          <w:pStyle w:val="Pta"/>
          <w:jc w:val="right"/>
          <w:rPr>
            <w:rFonts w:ascii="Garamond" w:hAnsi="Garamond"/>
            <w:sz w:val="16"/>
            <w:szCs w:val="16"/>
          </w:rPr>
        </w:pPr>
        <w:r w:rsidRPr="00465705">
          <w:rPr>
            <w:rFonts w:ascii="Garamond" w:hAnsi="Garamond"/>
            <w:sz w:val="16"/>
            <w:szCs w:val="16"/>
          </w:rPr>
          <w:fldChar w:fldCharType="begin"/>
        </w:r>
        <w:r w:rsidRPr="00465705">
          <w:rPr>
            <w:rFonts w:ascii="Garamond" w:hAnsi="Garamond"/>
            <w:sz w:val="16"/>
            <w:szCs w:val="16"/>
          </w:rPr>
          <w:instrText>PAGE   \* MERGEFORMAT</w:instrText>
        </w:r>
        <w:r w:rsidRPr="00465705">
          <w:rPr>
            <w:rFonts w:ascii="Garamond" w:hAnsi="Garamond"/>
            <w:sz w:val="16"/>
            <w:szCs w:val="16"/>
          </w:rPr>
          <w:fldChar w:fldCharType="separate"/>
        </w:r>
        <w:r w:rsidR="00062175" w:rsidRPr="00465705">
          <w:rPr>
            <w:rFonts w:ascii="Garamond" w:hAnsi="Garamond"/>
            <w:noProof/>
            <w:sz w:val="16"/>
            <w:szCs w:val="16"/>
          </w:rPr>
          <w:t>9</w:t>
        </w:r>
        <w:r w:rsidRPr="00465705">
          <w:rPr>
            <w:rFonts w:ascii="Garamond" w:hAnsi="Garamond"/>
            <w:sz w:val="16"/>
            <w:szCs w:val="16"/>
          </w:rPr>
          <w:fldChar w:fldCharType="end"/>
        </w:r>
      </w:p>
    </w:sdtContent>
  </w:sdt>
  <w:p w14:paraId="6A93CC83" w14:textId="77777777" w:rsidR="00B23525" w:rsidRPr="00B23525" w:rsidRDefault="00B2352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B8D52" w14:textId="77777777" w:rsidR="00D83B7A" w:rsidRDefault="00D83B7A" w:rsidP="00B23525">
      <w:r>
        <w:separator/>
      </w:r>
    </w:p>
  </w:footnote>
  <w:footnote w:type="continuationSeparator" w:id="0">
    <w:p w14:paraId="7BB7AD17" w14:textId="77777777" w:rsidR="00D83B7A" w:rsidRDefault="00D83B7A" w:rsidP="00B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A2C1" w14:textId="635B4172" w:rsidR="00B23525" w:rsidRDefault="00B23525">
    <w:pPr>
      <w:pStyle w:val="Hlavika"/>
    </w:pPr>
  </w:p>
  <w:p w14:paraId="61EEC3B4" w14:textId="77777777" w:rsidR="00B23525" w:rsidRDefault="00B235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17C1"/>
    <w:multiLevelType w:val="hybridMultilevel"/>
    <w:tmpl w:val="B882D1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C7685"/>
    <w:multiLevelType w:val="hybridMultilevel"/>
    <w:tmpl w:val="D764B16A"/>
    <w:lvl w:ilvl="0" w:tplc="53F2BE5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F2EB7"/>
    <w:multiLevelType w:val="hybridMultilevel"/>
    <w:tmpl w:val="BAFE4352"/>
    <w:lvl w:ilvl="0" w:tplc="A8CE51C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10C7451"/>
    <w:multiLevelType w:val="hybridMultilevel"/>
    <w:tmpl w:val="D7E4F29E"/>
    <w:lvl w:ilvl="0" w:tplc="CD4444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BB4A01"/>
    <w:multiLevelType w:val="hybridMultilevel"/>
    <w:tmpl w:val="182EF8F0"/>
    <w:lvl w:ilvl="0" w:tplc="B540E3A8">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4111BF"/>
    <w:multiLevelType w:val="hybridMultilevel"/>
    <w:tmpl w:val="35CA0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246B9E"/>
    <w:multiLevelType w:val="hybridMultilevel"/>
    <w:tmpl w:val="3EE67FCE"/>
    <w:lvl w:ilvl="0" w:tplc="0538B3CE">
      <w:start w:val="1"/>
      <w:numFmt w:val="decimal"/>
      <w:lvlText w:val="%1."/>
      <w:lvlJc w:val="left"/>
      <w:pPr>
        <w:ind w:left="720" w:hanging="360"/>
      </w:pPr>
      <w:rPr>
        <w:rFonts w:hint="default"/>
      </w:rPr>
    </w:lvl>
    <w:lvl w:ilvl="1" w:tplc="7C6801CA">
      <w:start w:val="1"/>
      <w:numFmt w:val="bullet"/>
      <w:lvlText w:val="-"/>
      <w:lvlJc w:val="left"/>
      <w:pPr>
        <w:ind w:left="1440" w:hanging="360"/>
      </w:pPr>
      <w:rPr>
        <w:rFonts w:ascii="Lora" w:eastAsiaTheme="minorHAnsi" w:hAnsi="Lora"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E2593F"/>
    <w:multiLevelType w:val="hybridMultilevel"/>
    <w:tmpl w:val="D0D4E07A"/>
    <w:lvl w:ilvl="0" w:tplc="6A3C1ED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576AB0"/>
    <w:multiLevelType w:val="hybridMultilevel"/>
    <w:tmpl w:val="46E679FC"/>
    <w:lvl w:ilvl="0" w:tplc="30940A8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C83FAA"/>
    <w:multiLevelType w:val="multilevel"/>
    <w:tmpl w:val="9482BE54"/>
    <w:lvl w:ilvl="0">
      <w:start w:val="1"/>
      <w:numFmt w:val="lowerLetter"/>
      <w:lvlText w:val="%1)"/>
      <w:lvlJc w:val="left"/>
      <w:pPr>
        <w:tabs>
          <w:tab w:val="num" w:pos="720"/>
        </w:tabs>
        <w:ind w:left="720" w:hanging="360"/>
      </w:pPr>
      <w:rPr>
        <w:rFonts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C75DA"/>
    <w:multiLevelType w:val="hybridMultilevel"/>
    <w:tmpl w:val="2FA8B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F37A15"/>
    <w:multiLevelType w:val="hybridMultilevel"/>
    <w:tmpl w:val="A1CA7522"/>
    <w:lvl w:ilvl="0" w:tplc="A99E91A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5D6536B1"/>
    <w:multiLevelType w:val="hybridMultilevel"/>
    <w:tmpl w:val="46EC4DAA"/>
    <w:lvl w:ilvl="0" w:tplc="5B286B4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FA460B1"/>
    <w:multiLevelType w:val="hybridMultilevel"/>
    <w:tmpl w:val="AA12ED08"/>
    <w:lvl w:ilvl="0" w:tplc="FC7813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210430E"/>
    <w:multiLevelType w:val="hybridMultilevel"/>
    <w:tmpl w:val="0226A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5E2F18"/>
    <w:multiLevelType w:val="hybridMultilevel"/>
    <w:tmpl w:val="494A2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E4979DA"/>
    <w:multiLevelType w:val="hybridMultilevel"/>
    <w:tmpl w:val="0492C290"/>
    <w:lvl w:ilvl="0" w:tplc="DC8EC1E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1845315415">
    <w:abstractNumId w:val="8"/>
  </w:num>
  <w:num w:numId="2" w16cid:durableId="2051873902">
    <w:abstractNumId w:val="6"/>
  </w:num>
  <w:num w:numId="3" w16cid:durableId="924149465">
    <w:abstractNumId w:val="13"/>
  </w:num>
  <w:num w:numId="4" w16cid:durableId="1900283393">
    <w:abstractNumId w:val="7"/>
  </w:num>
  <w:num w:numId="5" w16cid:durableId="1207991918">
    <w:abstractNumId w:val="15"/>
  </w:num>
  <w:num w:numId="6" w16cid:durableId="1330596875">
    <w:abstractNumId w:val="10"/>
  </w:num>
  <w:num w:numId="7" w16cid:durableId="1665473343">
    <w:abstractNumId w:val="0"/>
  </w:num>
  <w:num w:numId="8" w16cid:durableId="396587109">
    <w:abstractNumId w:val="9"/>
  </w:num>
  <w:num w:numId="9" w16cid:durableId="75251479">
    <w:abstractNumId w:val="4"/>
  </w:num>
  <w:num w:numId="10" w16cid:durableId="1640766096">
    <w:abstractNumId w:val="14"/>
  </w:num>
  <w:num w:numId="11" w16cid:durableId="384108421">
    <w:abstractNumId w:val="11"/>
  </w:num>
  <w:num w:numId="12" w16cid:durableId="1101611271">
    <w:abstractNumId w:val="16"/>
  </w:num>
  <w:num w:numId="13" w16cid:durableId="982000917">
    <w:abstractNumId w:val="5"/>
  </w:num>
  <w:num w:numId="14" w16cid:durableId="1876427281">
    <w:abstractNumId w:val="1"/>
  </w:num>
  <w:num w:numId="15" w16cid:durableId="395974426">
    <w:abstractNumId w:val="2"/>
  </w:num>
  <w:num w:numId="16" w16cid:durableId="833643849">
    <w:abstractNumId w:val="3"/>
  </w:num>
  <w:num w:numId="17" w16cid:durableId="88337363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17"/>
    <w:rsid w:val="00044776"/>
    <w:rsid w:val="00062175"/>
    <w:rsid w:val="00062E2A"/>
    <w:rsid w:val="00063349"/>
    <w:rsid w:val="000771F5"/>
    <w:rsid w:val="00094EB1"/>
    <w:rsid w:val="000A2DDC"/>
    <w:rsid w:val="000A3782"/>
    <w:rsid w:val="000B2668"/>
    <w:rsid w:val="000B4173"/>
    <w:rsid w:val="000C4A2C"/>
    <w:rsid w:val="000E680B"/>
    <w:rsid w:val="000F72DF"/>
    <w:rsid w:val="00102871"/>
    <w:rsid w:val="00103B5D"/>
    <w:rsid w:val="001127C3"/>
    <w:rsid w:val="001134C2"/>
    <w:rsid w:val="00117A5A"/>
    <w:rsid w:val="00126E52"/>
    <w:rsid w:val="00132B57"/>
    <w:rsid w:val="00144B68"/>
    <w:rsid w:val="00145D80"/>
    <w:rsid w:val="00154D1F"/>
    <w:rsid w:val="00167123"/>
    <w:rsid w:val="00180D77"/>
    <w:rsid w:val="00190E8D"/>
    <w:rsid w:val="00194CCD"/>
    <w:rsid w:val="001B1068"/>
    <w:rsid w:val="001B7136"/>
    <w:rsid w:val="001C13A6"/>
    <w:rsid w:val="001C4345"/>
    <w:rsid w:val="001C598E"/>
    <w:rsid w:val="001D34B7"/>
    <w:rsid w:val="001E09F6"/>
    <w:rsid w:val="001E3544"/>
    <w:rsid w:val="001E3C4E"/>
    <w:rsid w:val="001F088C"/>
    <w:rsid w:val="00202C17"/>
    <w:rsid w:val="00205A54"/>
    <w:rsid w:val="00205FFF"/>
    <w:rsid w:val="00232057"/>
    <w:rsid w:val="002354E8"/>
    <w:rsid w:val="0023629F"/>
    <w:rsid w:val="00242ED3"/>
    <w:rsid w:val="00257B3C"/>
    <w:rsid w:val="00262135"/>
    <w:rsid w:val="00272721"/>
    <w:rsid w:val="002804C1"/>
    <w:rsid w:val="002A65F5"/>
    <w:rsid w:val="002B1108"/>
    <w:rsid w:val="002C231B"/>
    <w:rsid w:val="002F145E"/>
    <w:rsid w:val="002F34DF"/>
    <w:rsid w:val="00300AD9"/>
    <w:rsid w:val="00302655"/>
    <w:rsid w:val="00305A85"/>
    <w:rsid w:val="0031483F"/>
    <w:rsid w:val="003178C7"/>
    <w:rsid w:val="00332494"/>
    <w:rsid w:val="00341AFE"/>
    <w:rsid w:val="0035175B"/>
    <w:rsid w:val="00367B6E"/>
    <w:rsid w:val="003A50A7"/>
    <w:rsid w:val="003B0058"/>
    <w:rsid w:val="003B2260"/>
    <w:rsid w:val="003B79C4"/>
    <w:rsid w:val="003D396D"/>
    <w:rsid w:val="003D4639"/>
    <w:rsid w:val="003D58D8"/>
    <w:rsid w:val="003E5F38"/>
    <w:rsid w:val="00400828"/>
    <w:rsid w:val="00407CBB"/>
    <w:rsid w:val="004152EB"/>
    <w:rsid w:val="004346AB"/>
    <w:rsid w:val="0043517E"/>
    <w:rsid w:val="004605B7"/>
    <w:rsid w:val="004605F8"/>
    <w:rsid w:val="00462159"/>
    <w:rsid w:val="00465705"/>
    <w:rsid w:val="00470F6B"/>
    <w:rsid w:val="00474519"/>
    <w:rsid w:val="004765AB"/>
    <w:rsid w:val="00477F65"/>
    <w:rsid w:val="00482A12"/>
    <w:rsid w:val="00483ACA"/>
    <w:rsid w:val="004A6BFB"/>
    <w:rsid w:val="004C5C24"/>
    <w:rsid w:val="004D66BF"/>
    <w:rsid w:val="004E008C"/>
    <w:rsid w:val="004F0995"/>
    <w:rsid w:val="004F0B3D"/>
    <w:rsid w:val="004F703E"/>
    <w:rsid w:val="00516C69"/>
    <w:rsid w:val="00543C24"/>
    <w:rsid w:val="005668CB"/>
    <w:rsid w:val="00571A28"/>
    <w:rsid w:val="005870DF"/>
    <w:rsid w:val="005905A7"/>
    <w:rsid w:val="00596FE0"/>
    <w:rsid w:val="00597019"/>
    <w:rsid w:val="005A15B6"/>
    <w:rsid w:val="005A4D60"/>
    <w:rsid w:val="00610D52"/>
    <w:rsid w:val="00614FCC"/>
    <w:rsid w:val="00621419"/>
    <w:rsid w:val="00622E4D"/>
    <w:rsid w:val="00646811"/>
    <w:rsid w:val="006773D0"/>
    <w:rsid w:val="00681186"/>
    <w:rsid w:val="00682AAA"/>
    <w:rsid w:val="006A5ECB"/>
    <w:rsid w:val="006D0964"/>
    <w:rsid w:val="006D6DEA"/>
    <w:rsid w:val="007162C8"/>
    <w:rsid w:val="007218AE"/>
    <w:rsid w:val="00737F65"/>
    <w:rsid w:val="0074553B"/>
    <w:rsid w:val="00792340"/>
    <w:rsid w:val="007A1C8C"/>
    <w:rsid w:val="007A329E"/>
    <w:rsid w:val="007B2742"/>
    <w:rsid w:val="007C0932"/>
    <w:rsid w:val="007C3260"/>
    <w:rsid w:val="007C5E11"/>
    <w:rsid w:val="007E21AA"/>
    <w:rsid w:val="007E61D7"/>
    <w:rsid w:val="007F1154"/>
    <w:rsid w:val="008005D9"/>
    <w:rsid w:val="008121B3"/>
    <w:rsid w:val="00812E66"/>
    <w:rsid w:val="00823F0B"/>
    <w:rsid w:val="008444F7"/>
    <w:rsid w:val="00850570"/>
    <w:rsid w:val="00880613"/>
    <w:rsid w:val="008911F1"/>
    <w:rsid w:val="008957AF"/>
    <w:rsid w:val="008A7BAB"/>
    <w:rsid w:val="008F0CC0"/>
    <w:rsid w:val="009068F6"/>
    <w:rsid w:val="00923435"/>
    <w:rsid w:val="0092520D"/>
    <w:rsid w:val="009335E2"/>
    <w:rsid w:val="009407E8"/>
    <w:rsid w:val="00945C3B"/>
    <w:rsid w:val="00970097"/>
    <w:rsid w:val="00993B97"/>
    <w:rsid w:val="00995C03"/>
    <w:rsid w:val="00996481"/>
    <w:rsid w:val="009A6DD2"/>
    <w:rsid w:val="009F729E"/>
    <w:rsid w:val="00A11777"/>
    <w:rsid w:val="00A163B3"/>
    <w:rsid w:val="00A4148D"/>
    <w:rsid w:val="00A97058"/>
    <w:rsid w:val="00AB27C1"/>
    <w:rsid w:val="00AD065D"/>
    <w:rsid w:val="00AD2FF7"/>
    <w:rsid w:val="00AF22B5"/>
    <w:rsid w:val="00AF5B79"/>
    <w:rsid w:val="00B119F1"/>
    <w:rsid w:val="00B23525"/>
    <w:rsid w:val="00B35242"/>
    <w:rsid w:val="00B37342"/>
    <w:rsid w:val="00B45A30"/>
    <w:rsid w:val="00B62DAF"/>
    <w:rsid w:val="00B95719"/>
    <w:rsid w:val="00B9697D"/>
    <w:rsid w:val="00BB7C30"/>
    <w:rsid w:val="00BC1B82"/>
    <w:rsid w:val="00BC74AE"/>
    <w:rsid w:val="00BD5DDC"/>
    <w:rsid w:val="00BD7590"/>
    <w:rsid w:val="00BD7B4B"/>
    <w:rsid w:val="00BE0862"/>
    <w:rsid w:val="00BE746D"/>
    <w:rsid w:val="00BE7866"/>
    <w:rsid w:val="00BF3A8C"/>
    <w:rsid w:val="00C02BA0"/>
    <w:rsid w:val="00C05CC6"/>
    <w:rsid w:val="00C1286D"/>
    <w:rsid w:val="00C13F7E"/>
    <w:rsid w:val="00C33B22"/>
    <w:rsid w:val="00C36818"/>
    <w:rsid w:val="00C36F00"/>
    <w:rsid w:val="00C66A5E"/>
    <w:rsid w:val="00C75D32"/>
    <w:rsid w:val="00C85F46"/>
    <w:rsid w:val="00C8610C"/>
    <w:rsid w:val="00C92CC3"/>
    <w:rsid w:val="00C97217"/>
    <w:rsid w:val="00CA0D12"/>
    <w:rsid w:val="00CB1310"/>
    <w:rsid w:val="00CB4E54"/>
    <w:rsid w:val="00CD010E"/>
    <w:rsid w:val="00CD1EB4"/>
    <w:rsid w:val="00CE74FB"/>
    <w:rsid w:val="00D104B0"/>
    <w:rsid w:val="00D1130F"/>
    <w:rsid w:val="00D129A6"/>
    <w:rsid w:val="00D13684"/>
    <w:rsid w:val="00D15D11"/>
    <w:rsid w:val="00D173B6"/>
    <w:rsid w:val="00D2189F"/>
    <w:rsid w:val="00D27ABE"/>
    <w:rsid w:val="00D3601A"/>
    <w:rsid w:val="00D542C2"/>
    <w:rsid w:val="00D637A2"/>
    <w:rsid w:val="00D67309"/>
    <w:rsid w:val="00D72E80"/>
    <w:rsid w:val="00D77B7F"/>
    <w:rsid w:val="00D83B7A"/>
    <w:rsid w:val="00DA2F60"/>
    <w:rsid w:val="00DA39CF"/>
    <w:rsid w:val="00DB4A8A"/>
    <w:rsid w:val="00DC28BA"/>
    <w:rsid w:val="00DD0B90"/>
    <w:rsid w:val="00DF0C37"/>
    <w:rsid w:val="00DF37BB"/>
    <w:rsid w:val="00E13852"/>
    <w:rsid w:val="00E329D9"/>
    <w:rsid w:val="00E37656"/>
    <w:rsid w:val="00E741CB"/>
    <w:rsid w:val="00E805E4"/>
    <w:rsid w:val="00E97F99"/>
    <w:rsid w:val="00EA1B60"/>
    <w:rsid w:val="00EB59BA"/>
    <w:rsid w:val="00EB6283"/>
    <w:rsid w:val="00ED06F4"/>
    <w:rsid w:val="00EE2784"/>
    <w:rsid w:val="00EE6550"/>
    <w:rsid w:val="00F209E1"/>
    <w:rsid w:val="00F250FB"/>
    <w:rsid w:val="00F32495"/>
    <w:rsid w:val="00F51923"/>
    <w:rsid w:val="00F62AFA"/>
    <w:rsid w:val="00F728CE"/>
    <w:rsid w:val="00F751D7"/>
    <w:rsid w:val="00F77FE5"/>
    <w:rsid w:val="00F80CC6"/>
    <w:rsid w:val="00F869B2"/>
    <w:rsid w:val="00F961BA"/>
    <w:rsid w:val="00FC4B4C"/>
    <w:rsid w:val="00FD3577"/>
    <w:rsid w:val="00FE128F"/>
    <w:rsid w:val="00FE13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227C"/>
  <w15:chartTrackingRefBased/>
  <w15:docId w15:val="{FD2E3E95-F8D6-4944-AE16-0B19205F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061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A329E"/>
    <w:rPr>
      <w:color w:val="0563C1" w:themeColor="hyperlink"/>
      <w:u w:val="single"/>
    </w:rPr>
  </w:style>
  <w:style w:type="character" w:customStyle="1" w:styleId="Zmienka1">
    <w:name w:val="Zmienka1"/>
    <w:basedOn w:val="Predvolenpsmoodseku"/>
    <w:uiPriority w:val="99"/>
    <w:semiHidden/>
    <w:unhideWhenUsed/>
    <w:rsid w:val="007A329E"/>
    <w:rPr>
      <w:color w:val="2B579A"/>
      <w:shd w:val="clear" w:color="auto" w:fill="E6E6E6"/>
    </w:rPr>
  </w:style>
  <w:style w:type="paragraph" w:styleId="Odsekzoznamu">
    <w:name w:val="List Paragraph"/>
    <w:basedOn w:val="Normlny"/>
    <w:uiPriority w:val="34"/>
    <w:qFormat/>
    <w:rsid w:val="0046215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Zmienka2">
    <w:name w:val="Zmienka2"/>
    <w:basedOn w:val="Predvolenpsmoodseku"/>
    <w:uiPriority w:val="99"/>
    <w:semiHidden/>
    <w:unhideWhenUsed/>
    <w:rsid w:val="009068F6"/>
    <w:rPr>
      <w:color w:val="2B579A"/>
      <w:shd w:val="clear" w:color="auto" w:fill="E6E6E6"/>
    </w:rPr>
  </w:style>
  <w:style w:type="character" w:styleId="Odkaznakomentr">
    <w:name w:val="annotation reference"/>
    <w:basedOn w:val="Predvolenpsmoodseku"/>
    <w:uiPriority w:val="99"/>
    <w:semiHidden/>
    <w:unhideWhenUsed/>
    <w:rsid w:val="00CD010E"/>
    <w:rPr>
      <w:sz w:val="16"/>
      <w:szCs w:val="16"/>
    </w:rPr>
  </w:style>
  <w:style w:type="paragraph" w:styleId="Textkomentra">
    <w:name w:val="annotation text"/>
    <w:basedOn w:val="Normlny"/>
    <w:link w:val="TextkomentraChar"/>
    <w:uiPriority w:val="99"/>
    <w:semiHidden/>
    <w:unhideWhenUsed/>
    <w:rsid w:val="00CD010E"/>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CD010E"/>
    <w:rPr>
      <w:sz w:val="20"/>
      <w:szCs w:val="20"/>
    </w:rPr>
  </w:style>
  <w:style w:type="paragraph" w:styleId="Predmetkomentra">
    <w:name w:val="annotation subject"/>
    <w:basedOn w:val="Textkomentra"/>
    <w:next w:val="Textkomentra"/>
    <w:link w:val="PredmetkomentraChar"/>
    <w:uiPriority w:val="99"/>
    <w:semiHidden/>
    <w:unhideWhenUsed/>
    <w:rsid w:val="00CD010E"/>
    <w:rPr>
      <w:b/>
      <w:bCs/>
    </w:rPr>
  </w:style>
  <w:style w:type="character" w:customStyle="1" w:styleId="PredmetkomentraChar">
    <w:name w:val="Predmet komentára Char"/>
    <w:basedOn w:val="TextkomentraChar"/>
    <w:link w:val="Predmetkomentra"/>
    <w:uiPriority w:val="99"/>
    <w:semiHidden/>
    <w:rsid w:val="00CD010E"/>
    <w:rPr>
      <w:b/>
      <w:bCs/>
      <w:sz w:val="20"/>
      <w:szCs w:val="20"/>
    </w:rPr>
  </w:style>
  <w:style w:type="paragraph" w:styleId="Textbubliny">
    <w:name w:val="Balloon Text"/>
    <w:basedOn w:val="Normlny"/>
    <w:link w:val="TextbublinyChar"/>
    <w:uiPriority w:val="99"/>
    <w:semiHidden/>
    <w:unhideWhenUsed/>
    <w:rsid w:val="00CD010E"/>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CD010E"/>
    <w:rPr>
      <w:rFonts w:ascii="Segoe UI" w:hAnsi="Segoe UI" w:cs="Segoe UI"/>
      <w:sz w:val="18"/>
      <w:szCs w:val="18"/>
    </w:rPr>
  </w:style>
  <w:style w:type="paragraph" w:styleId="Hlavika">
    <w:name w:val="header"/>
    <w:basedOn w:val="Normlny"/>
    <w:link w:val="Hlavik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B23525"/>
  </w:style>
  <w:style w:type="paragraph" w:styleId="Pta">
    <w:name w:val="footer"/>
    <w:basedOn w:val="Normlny"/>
    <w:link w:val="Pt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B23525"/>
  </w:style>
  <w:style w:type="character" w:styleId="Nevyrieenzmienka">
    <w:name w:val="Unresolved Mention"/>
    <w:basedOn w:val="Predvolenpsmoodseku"/>
    <w:uiPriority w:val="99"/>
    <w:semiHidden/>
    <w:unhideWhenUsed/>
    <w:rsid w:val="004D66BF"/>
    <w:rPr>
      <w:color w:val="605E5C"/>
      <w:shd w:val="clear" w:color="auto" w:fill="E1DFDD"/>
    </w:rPr>
  </w:style>
  <w:style w:type="paragraph" w:styleId="Zkladntext">
    <w:name w:val="Body Text"/>
    <w:basedOn w:val="Normlny"/>
    <w:link w:val="ZkladntextChar"/>
    <w:semiHidden/>
    <w:rsid w:val="00D2189F"/>
    <w:pPr>
      <w:widowControl w:val="0"/>
      <w:suppressAutoHyphens/>
      <w:spacing w:after="120"/>
    </w:pPr>
    <w:rPr>
      <w:rFonts w:eastAsia="Lucida Sans Unicode"/>
      <w:kern w:val="1"/>
      <w:lang w:eastAsia="en-US"/>
    </w:rPr>
  </w:style>
  <w:style w:type="character" w:customStyle="1" w:styleId="ZkladntextChar">
    <w:name w:val="Základný text Char"/>
    <w:basedOn w:val="Predvolenpsmoodseku"/>
    <w:link w:val="Zkladntext"/>
    <w:semiHidden/>
    <w:rsid w:val="00D2189F"/>
    <w:rPr>
      <w:rFonts w:ascii="Times New Roman" w:eastAsia="Lucida Sans Unicode" w:hAnsi="Times New Roman" w:cs="Times New Roman"/>
      <w:kern w:val="1"/>
      <w:sz w:val="24"/>
      <w:szCs w:val="24"/>
    </w:rPr>
  </w:style>
  <w:style w:type="character" w:customStyle="1" w:styleId="ra">
    <w:name w:val="ra"/>
    <w:basedOn w:val="Predvolenpsmoodseku"/>
    <w:rsid w:val="00D2189F"/>
  </w:style>
  <w:style w:type="character" w:styleId="PouitHypertextovPrepojenie">
    <w:name w:val="FollowedHyperlink"/>
    <w:basedOn w:val="Predvolenpsmoodseku"/>
    <w:uiPriority w:val="99"/>
    <w:semiHidden/>
    <w:unhideWhenUsed/>
    <w:rsid w:val="000771F5"/>
    <w:rPr>
      <w:color w:val="954F72" w:themeColor="followedHyperlink"/>
      <w:u w:val="single"/>
    </w:rPr>
  </w:style>
  <w:style w:type="character" w:styleId="Vrazn">
    <w:name w:val="Strong"/>
    <w:basedOn w:val="Predvolenpsmoodseku"/>
    <w:uiPriority w:val="22"/>
    <w:qFormat/>
    <w:rsid w:val="00D77B7F"/>
    <w:rPr>
      <w:b/>
      <w:bCs/>
    </w:rPr>
  </w:style>
  <w:style w:type="paragraph" w:styleId="Normlnywebov">
    <w:name w:val="Normal (Web)"/>
    <w:basedOn w:val="Normlny"/>
    <w:uiPriority w:val="99"/>
    <w:semiHidden/>
    <w:unhideWhenUsed/>
    <w:rsid w:val="00D77B7F"/>
    <w:pPr>
      <w:spacing w:before="100" w:beforeAutospacing="1" w:after="100" w:afterAutospacing="1"/>
    </w:pPr>
  </w:style>
  <w:style w:type="character" w:customStyle="1" w:styleId="apple-converted-space">
    <w:name w:val="apple-converted-space"/>
    <w:basedOn w:val="Predvolenpsmoodseku"/>
    <w:rsid w:val="00367B6E"/>
  </w:style>
  <w:style w:type="paragraph" w:customStyle="1" w:styleId="text-medium">
    <w:name w:val="text-medium"/>
    <w:basedOn w:val="Normlny"/>
    <w:rsid w:val="00996481"/>
    <w:pPr>
      <w:spacing w:before="100" w:beforeAutospacing="1" w:after="100" w:afterAutospacing="1"/>
    </w:pPr>
  </w:style>
  <w:style w:type="paragraph" w:styleId="Revzia">
    <w:name w:val="Revision"/>
    <w:hidden/>
    <w:uiPriority w:val="99"/>
    <w:semiHidden/>
    <w:rsid w:val="002B110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18681">
      <w:bodyDiv w:val="1"/>
      <w:marLeft w:val="0"/>
      <w:marRight w:val="0"/>
      <w:marTop w:val="0"/>
      <w:marBottom w:val="0"/>
      <w:divBdr>
        <w:top w:val="none" w:sz="0" w:space="0" w:color="auto"/>
        <w:left w:val="none" w:sz="0" w:space="0" w:color="auto"/>
        <w:bottom w:val="none" w:sz="0" w:space="0" w:color="auto"/>
        <w:right w:val="none" w:sz="0" w:space="0" w:color="auto"/>
      </w:divBdr>
      <w:divsChild>
        <w:div w:id="1759672762">
          <w:marLeft w:val="0"/>
          <w:marRight w:val="0"/>
          <w:marTop w:val="0"/>
          <w:marBottom w:val="0"/>
          <w:divBdr>
            <w:top w:val="none" w:sz="0" w:space="0" w:color="auto"/>
            <w:left w:val="none" w:sz="0" w:space="0" w:color="auto"/>
            <w:bottom w:val="none" w:sz="0" w:space="0" w:color="auto"/>
            <w:right w:val="none" w:sz="0" w:space="0" w:color="auto"/>
          </w:divBdr>
        </w:div>
      </w:divsChild>
    </w:div>
    <w:div w:id="69086118">
      <w:bodyDiv w:val="1"/>
      <w:marLeft w:val="0"/>
      <w:marRight w:val="0"/>
      <w:marTop w:val="0"/>
      <w:marBottom w:val="0"/>
      <w:divBdr>
        <w:top w:val="none" w:sz="0" w:space="0" w:color="auto"/>
        <w:left w:val="none" w:sz="0" w:space="0" w:color="auto"/>
        <w:bottom w:val="none" w:sz="0" w:space="0" w:color="auto"/>
        <w:right w:val="none" w:sz="0" w:space="0" w:color="auto"/>
      </w:divBdr>
      <w:divsChild>
        <w:div w:id="222525041">
          <w:marLeft w:val="0"/>
          <w:marRight w:val="0"/>
          <w:marTop w:val="0"/>
          <w:marBottom w:val="0"/>
          <w:divBdr>
            <w:top w:val="none" w:sz="0" w:space="0" w:color="auto"/>
            <w:left w:val="none" w:sz="0" w:space="0" w:color="auto"/>
            <w:bottom w:val="none" w:sz="0" w:space="0" w:color="auto"/>
            <w:right w:val="none" w:sz="0" w:space="0" w:color="auto"/>
          </w:divBdr>
          <w:divsChild>
            <w:div w:id="757482991">
              <w:marLeft w:val="0"/>
              <w:marRight w:val="0"/>
              <w:marTop w:val="0"/>
              <w:marBottom w:val="0"/>
              <w:divBdr>
                <w:top w:val="none" w:sz="0" w:space="0" w:color="auto"/>
                <w:left w:val="none" w:sz="0" w:space="0" w:color="auto"/>
                <w:bottom w:val="none" w:sz="0" w:space="0" w:color="auto"/>
                <w:right w:val="none" w:sz="0" w:space="0" w:color="auto"/>
              </w:divBdr>
              <w:divsChild>
                <w:div w:id="2045978764">
                  <w:marLeft w:val="0"/>
                  <w:marRight w:val="0"/>
                  <w:marTop w:val="0"/>
                  <w:marBottom w:val="192"/>
                  <w:divBdr>
                    <w:top w:val="none" w:sz="0" w:space="0" w:color="auto"/>
                    <w:left w:val="none" w:sz="0" w:space="0" w:color="auto"/>
                    <w:bottom w:val="none" w:sz="0" w:space="0" w:color="auto"/>
                    <w:right w:val="none" w:sz="0" w:space="0" w:color="auto"/>
                  </w:divBdr>
                </w:div>
                <w:div w:id="185946683">
                  <w:marLeft w:val="0"/>
                  <w:marRight w:val="0"/>
                  <w:marTop w:val="0"/>
                  <w:marBottom w:val="192"/>
                  <w:divBdr>
                    <w:top w:val="none" w:sz="0" w:space="0" w:color="auto"/>
                    <w:left w:val="none" w:sz="0" w:space="0" w:color="auto"/>
                    <w:bottom w:val="none" w:sz="0" w:space="0" w:color="auto"/>
                    <w:right w:val="none" w:sz="0" w:space="0" w:color="auto"/>
                  </w:divBdr>
                </w:div>
                <w:div w:id="1385176946">
                  <w:marLeft w:val="0"/>
                  <w:marRight w:val="0"/>
                  <w:marTop w:val="0"/>
                  <w:marBottom w:val="192"/>
                  <w:divBdr>
                    <w:top w:val="none" w:sz="0" w:space="0" w:color="auto"/>
                    <w:left w:val="none" w:sz="0" w:space="0" w:color="auto"/>
                    <w:bottom w:val="none" w:sz="0" w:space="0" w:color="auto"/>
                    <w:right w:val="none" w:sz="0" w:space="0" w:color="auto"/>
                  </w:divBdr>
                </w:div>
                <w:div w:id="1823884789">
                  <w:marLeft w:val="0"/>
                  <w:marRight w:val="0"/>
                  <w:marTop w:val="0"/>
                  <w:marBottom w:val="192"/>
                  <w:divBdr>
                    <w:top w:val="none" w:sz="0" w:space="0" w:color="auto"/>
                    <w:left w:val="none" w:sz="0" w:space="0" w:color="auto"/>
                    <w:bottom w:val="none" w:sz="0" w:space="0" w:color="auto"/>
                    <w:right w:val="none" w:sz="0" w:space="0" w:color="auto"/>
                  </w:divBdr>
                </w:div>
                <w:div w:id="1677032709">
                  <w:marLeft w:val="0"/>
                  <w:marRight w:val="0"/>
                  <w:marTop w:val="0"/>
                  <w:marBottom w:val="192"/>
                  <w:divBdr>
                    <w:top w:val="none" w:sz="0" w:space="0" w:color="auto"/>
                    <w:left w:val="none" w:sz="0" w:space="0" w:color="auto"/>
                    <w:bottom w:val="none" w:sz="0" w:space="0" w:color="auto"/>
                    <w:right w:val="none" w:sz="0" w:space="0" w:color="auto"/>
                  </w:divBdr>
                </w:div>
                <w:div w:id="1183663406">
                  <w:marLeft w:val="0"/>
                  <w:marRight w:val="0"/>
                  <w:marTop w:val="0"/>
                  <w:marBottom w:val="192"/>
                  <w:divBdr>
                    <w:top w:val="none" w:sz="0" w:space="0" w:color="auto"/>
                    <w:left w:val="none" w:sz="0" w:space="0" w:color="auto"/>
                    <w:bottom w:val="none" w:sz="0" w:space="0" w:color="auto"/>
                    <w:right w:val="none" w:sz="0" w:space="0" w:color="auto"/>
                  </w:divBdr>
                </w:div>
                <w:div w:id="212891940">
                  <w:marLeft w:val="0"/>
                  <w:marRight w:val="0"/>
                  <w:marTop w:val="0"/>
                  <w:marBottom w:val="192"/>
                  <w:divBdr>
                    <w:top w:val="none" w:sz="0" w:space="0" w:color="auto"/>
                    <w:left w:val="none" w:sz="0" w:space="0" w:color="auto"/>
                    <w:bottom w:val="none" w:sz="0" w:space="0" w:color="auto"/>
                    <w:right w:val="none" w:sz="0" w:space="0" w:color="auto"/>
                  </w:divBdr>
                </w:div>
                <w:div w:id="245190320">
                  <w:marLeft w:val="0"/>
                  <w:marRight w:val="0"/>
                  <w:marTop w:val="0"/>
                  <w:marBottom w:val="192"/>
                  <w:divBdr>
                    <w:top w:val="none" w:sz="0" w:space="0" w:color="auto"/>
                    <w:left w:val="none" w:sz="0" w:space="0" w:color="auto"/>
                    <w:bottom w:val="none" w:sz="0" w:space="0" w:color="auto"/>
                    <w:right w:val="none" w:sz="0" w:space="0" w:color="auto"/>
                  </w:divBdr>
                </w:div>
                <w:div w:id="1569881150">
                  <w:marLeft w:val="0"/>
                  <w:marRight w:val="0"/>
                  <w:marTop w:val="0"/>
                  <w:marBottom w:val="192"/>
                  <w:divBdr>
                    <w:top w:val="none" w:sz="0" w:space="0" w:color="auto"/>
                    <w:left w:val="none" w:sz="0" w:space="0" w:color="auto"/>
                    <w:bottom w:val="none" w:sz="0" w:space="0" w:color="auto"/>
                    <w:right w:val="none" w:sz="0" w:space="0" w:color="auto"/>
                  </w:divBdr>
                </w:div>
                <w:div w:id="2114935043">
                  <w:marLeft w:val="0"/>
                  <w:marRight w:val="0"/>
                  <w:marTop w:val="0"/>
                  <w:marBottom w:val="192"/>
                  <w:divBdr>
                    <w:top w:val="none" w:sz="0" w:space="0" w:color="auto"/>
                    <w:left w:val="none" w:sz="0" w:space="0" w:color="auto"/>
                    <w:bottom w:val="none" w:sz="0" w:space="0" w:color="auto"/>
                    <w:right w:val="none" w:sz="0" w:space="0" w:color="auto"/>
                  </w:divBdr>
                </w:div>
                <w:div w:id="1769033706">
                  <w:marLeft w:val="0"/>
                  <w:marRight w:val="0"/>
                  <w:marTop w:val="0"/>
                  <w:marBottom w:val="192"/>
                  <w:divBdr>
                    <w:top w:val="none" w:sz="0" w:space="0" w:color="auto"/>
                    <w:left w:val="none" w:sz="0" w:space="0" w:color="auto"/>
                    <w:bottom w:val="none" w:sz="0" w:space="0" w:color="auto"/>
                    <w:right w:val="none" w:sz="0" w:space="0" w:color="auto"/>
                  </w:divBdr>
                </w:div>
                <w:div w:id="1119370343">
                  <w:marLeft w:val="0"/>
                  <w:marRight w:val="0"/>
                  <w:marTop w:val="0"/>
                  <w:marBottom w:val="192"/>
                  <w:divBdr>
                    <w:top w:val="none" w:sz="0" w:space="0" w:color="auto"/>
                    <w:left w:val="none" w:sz="0" w:space="0" w:color="auto"/>
                    <w:bottom w:val="none" w:sz="0" w:space="0" w:color="auto"/>
                    <w:right w:val="none" w:sz="0" w:space="0" w:color="auto"/>
                  </w:divBdr>
                  <w:divsChild>
                    <w:div w:id="1663049386">
                      <w:marLeft w:val="624"/>
                      <w:marRight w:val="0"/>
                      <w:marTop w:val="0"/>
                      <w:marBottom w:val="0"/>
                      <w:divBdr>
                        <w:top w:val="none" w:sz="0" w:space="0" w:color="auto"/>
                        <w:left w:val="none" w:sz="0" w:space="0" w:color="auto"/>
                        <w:bottom w:val="none" w:sz="0" w:space="0" w:color="auto"/>
                        <w:right w:val="none" w:sz="0" w:space="0" w:color="auto"/>
                      </w:divBdr>
                    </w:div>
                    <w:div w:id="1853061457">
                      <w:marLeft w:val="624"/>
                      <w:marRight w:val="0"/>
                      <w:marTop w:val="0"/>
                      <w:marBottom w:val="0"/>
                      <w:divBdr>
                        <w:top w:val="none" w:sz="0" w:space="0" w:color="auto"/>
                        <w:left w:val="none" w:sz="0" w:space="0" w:color="auto"/>
                        <w:bottom w:val="none" w:sz="0" w:space="0" w:color="auto"/>
                        <w:right w:val="none" w:sz="0" w:space="0" w:color="auto"/>
                      </w:divBdr>
                    </w:div>
                    <w:div w:id="966859462">
                      <w:marLeft w:val="624"/>
                      <w:marRight w:val="0"/>
                      <w:marTop w:val="0"/>
                      <w:marBottom w:val="0"/>
                      <w:divBdr>
                        <w:top w:val="none" w:sz="0" w:space="0" w:color="auto"/>
                        <w:left w:val="none" w:sz="0" w:space="0" w:color="auto"/>
                        <w:bottom w:val="none" w:sz="0" w:space="0" w:color="auto"/>
                        <w:right w:val="none" w:sz="0" w:space="0" w:color="auto"/>
                      </w:divBdr>
                    </w:div>
                    <w:div w:id="486439489">
                      <w:marLeft w:val="624"/>
                      <w:marRight w:val="0"/>
                      <w:marTop w:val="0"/>
                      <w:marBottom w:val="0"/>
                      <w:divBdr>
                        <w:top w:val="none" w:sz="0" w:space="0" w:color="auto"/>
                        <w:left w:val="none" w:sz="0" w:space="0" w:color="auto"/>
                        <w:bottom w:val="none" w:sz="0" w:space="0" w:color="auto"/>
                        <w:right w:val="none" w:sz="0" w:space="0" w:color="auto"/>
                      </w:divBdr>
                    </w:div>
                    <w:div w:id="1309556896">
                      <w:marLeft w:val="624"/>
                      <w:marRight w:val="0"/>
                      <w:marTop w:val="0"/>
                      <w:marBottom w:val="0"/>
                      <w:divBdr>
                        <w:top w:val="none" w:sz="0" w:space="0" w:color="auto"/>
                        <w:left w:val="none" w:sz="0" w:space="0" w:color="auto"/>
                        <w:bottom w:val="none" w:sz="0" w:space="0" w:color="auto"/>
                        <w:right w:val="none" w:sz="0" w:space="0" w:color="auto"/>
                      </w:divBdr>
                    </w:div>
                  </w:divsChild>
                </w:div>
                <w:div w:id="1220946088">
                  <w:marLeft w:val="0"/>
                  <w:marRight w:val="0"/>
                  <w:marTop w:val="0"/>
                  <w:marBottom w:val="192"/>
                  <w:divBdr>
                    <w:top w:val="none" w:sz="0" w:space="0" w:color="auto"/>
                    <w:left w:val="none" w:sz="0" w:space="0" w:color="auto"/>
                    <w:bottom w:val="none" w:sz="0" w:space="0" w:color="auto"/>
                    <w:right w:val="none" w:sz="0" w:space="0" w:color="auto"/>
                  </w:divBdr>
                </w:div>
                <w:div w:id="1171412078">
                  <w:marLeft w:val="0"/>
                  <w:marRight w:val="0"/>
                  <w:marTop w:val="0"/>
                  <w:marBottom w:val="192"/>
                  <w:divBdr>
                    <w:top w:val="none" w:sz="0" w:space="0" w:color="auto"/>
                    <w:left w:val="none" w:sz="0" w:space="0" w:color="auto"/>
                    <w:bottom w:val="none" w:sz="0" w:space="0" w:color="auto"/>
                    <w:right w:val="none" w:sz="0" w:space="0" w:color="auto"/>
                  </w:divBdr>
                </w:div>
                <w:div w:id="1569148131">
                  <w:marLeft w:val="0"/>
                  <w:marRight w:val="0"/>
                  <w:marTop w:val="0"/>
                  <w:marBottom w:val="192"/>
                  <w:divBdr>
                    <w:top w:val="none" w:sz="0" w:space="0" w:color="auto"/>
                    <w:left w:val="none" w:sz="0" w:space="0" w:color="auto"/>
                    <w:bottom w:val="none" w:sz="0" w:space="0" w:color="auto"/>
                    <w:right w:val="none" w:sz="0" w:space="0" w:color="auto"/>
                  </w:divBdr>
                  <w:divsChild>
                    <w:div w:id="1893275249">
                      <w:marLeft w:val="624"/>
                      <w:marRight w:val="0"/>
                      <w:marTop w:val="0"/>
                      <w:marBottom w:val="0"/>
                      <w:divBdr>
                        <w:top w:val="none" w:sz="0" w:space="0" w:color="auto"/>
                        <w:left w:val="none" w:sz="0" w:space="0" w:color="auto"/>
                        <w:bottom w:val="none" w:sz="0" w:space="0" w:color="auto"/>
                        <w:right w:val="none" w:sz="0" w:space="0" w:color="auto"/>
                      </w:divBdr>
                      <w:divsChild>
                        <w:div w:id="301274072">
                          <w:marLeft w:val="0"/>
                          <w:marRight w:val="0"/>
                          <w:marTop w:val="0"/>
                          <w:marBottom w:val="192"/>
                          <w:divBdr>
                            <w:top w:val="none" w:sz="0" w:space="0" w:color="auto"/>
                            <w:left w:val="none" w:sz="0" w:space="0" w:color="auto"/>
                            <w:bottom w:val="none" w:sz="0" w:space="0" w:color="auto"/>
                            <w:right w:val="none" w:sz="0" w:space="0" w:color="auto"/>
                          </w:divBdr>
                        </w:div>
                        <w:div w:id="1239438171">
                          <w:marLeft w:val="0"/>
                          <w:marRight w:val="0"/>
                          <w:marTop w:val="0"/>
                          <w:marBottom w:val="192"/>
                          <w:divBdr>
                            <w:top w:val="none" w:sz="0" w:space="0" w:color="auto"/>
                            <w:left w:val="none" w:sz="0" w:space="0" w:color="auto"/>
                            <w:bottom w:val="none" w:sz="0" w:space="0" w:color="auto"/>
                            <w:right w:val="none" w:sz="0" w:space="0" w:color="auto"/>
                          </w:divBdr>
                        </w:div>
                      </w:divsChild>
                    </w:div>
                    <w:div w:id="1457794721">
                      <w:marLeft w:val="624"/>
                      <w:marRight w:val="0"/>
                      <w:marTop w:val="0"/>
                      <w:marBottom w:val="0"/>
                      <w:divBdr>
                        <w:top w:val="none" w:sz="0" w:space="0" w:color="auto"/>
                        <w:left w:val="none" w:sz="0" w:space="0" w:color="auto"/>
                        <w:bottom w:val="none" w:sz="0" w:space="0" w:color="auto"/>
                        <w:right w:val="none" w:sz="0" w:space="0" w:color="auto"/>
                      </w:divBdr>
                      <w:divsChild>
                        <w:div w:id="1766917090">
                          <w:marLeft w:val="0"/>
                          <w:marRight w:val="0"/>
                          <w:marTop w:val="0"/>
                          <w:marBottom w:val="192"/>
                          <w:divBdr>
                            <w:top w:val="none" w:sz="0" w:space="0" w:color="auto"/>
                            <w:left w:val="none" w:sz="0" w:space="0" w:color="auto"/>
                            <w:bottom w:val="none" w:sz="0" w:space="0" w:color="auto"/>
                            <w:right w:val="none" w:sz="0" w:space="0" w:color="auto"/>
                          </w:divBdr>
                        </w:div>
                        <w:div w:id="93331774">
                          <w:marLeft w:val="0"/>
                          <w:marRight w:val="0"/>
                          <w:marTop w:val="0"/>
                          <w:marBottom w:val="192"/>
                          <w:divBdr>
                            <w:top w:val="none" w:sz="0" w:space="0" w:color="auto"/>
                            <w:left w:val="none" w:sz="0" w:space="0" w:color="auto"/>
                            <w:bottom w:val="none" w:sz="0" w:space="0" w:color="auto"/>
                            <w:right w:val="none" w:sz="0" w:space="0" w:color="auto"/>
                          </w:divBdr>
                        </w:div>
                        <w:div w:id="1690372276">
                          <w:marLeft w:val="0"/>
                          <w:marRight w:val="0"/>
                          <w:marTop w:val="0"/>
                          <w:marBottom w:val="192"/>
                          <w:divBdr>
                            <w:top w:val="none" w:sz="0" w:space="0" w:color="auto"/>
                            <w:left w:val="none" w:sz="0" w:space="0" w:color="auto"/>
                            <w:bottom w:val="none" w:sz="0" w:space="0" w:color="auto"/>
                            <w:right w:val="none" w:sz="0" w:space="0" w:color="auto"/>
                          </w:divBdr>
                        </w:div>
                        <w:div w:id="2061124758">
                          <w:marLeft w:val="0"/>
                          <w:marRight w:val="0"/>
                          <w:marTop w:val="0"/>
                          <w:marBottom w:val="192"/>
                          <w:divBdr>
                            <w:top w:val="none" w:sz="0" w:space="0" w:color="auto"/>
                            <w:left w:val="none" w:sz="0" w:space="0" w:color="auto"/>
                            <w:bottom w:val="none" w:sz="0" w:space="0" w:color="auto"/>
                            <w:right w:val="none" w:sz="0" w:space="0" w:color="auto"/>
                          </w:divBdr>
                        </w:div>
                      </w:divsChild>
                    </w:div>
                    <w:div w:id="1881354352">
                      <w:marLeft w:val="624"/>
                      <w:marRight w:val="0"/>
                      <w:marTop w:val="0"/>
                      <w:marBottom w:val="0"/>
                      <w:divBdr>
                        <w:top w:val="none" w:sz="0" w:space="0" w:color="auto"/>
                        <w:left w:val="none" w:sz="0" w:space="0" w:color="auto"/>
                        <w:bottom w:val="none" w:sz="0" w:space="0" w:color="auto"/>
                        <w:right w:val="none" w:sz="0" w:space="0" w:color="auto"/>
                      </w:divBdr>
                    </w:div>
                  </w:divsChild>
                </w:div>
                <w:div w:id="81082389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290794919">
      <w:bodyDiv w:val="1"/>
      <w:marLeft w:val="0"/>
      <w:marRight w:val="0"/>
      <w:marTop w:val="0"/>
      <w:marBottom w:val="0"/>
      <w:divBdr>
        <w:top w:val="none" w:sz="0" w:space="0" w:color="auto"/>
        <w:left w:val="none" w:sz="0" w:space="0" w:color="auto"/>
        <w:bottom w:val="none" w:sz="0" w:space="0" w:color="auto"/>
        <w:right w:val="none" w:sz="0" w:space="0" w:color="auto"/>
      </w:divBdr>
      <w:divsChild>
        <w:div w:id="1126124079">
          <w:marLeft w:val="0"/>
          <w:marRight w:val="0"/>
          <w:marTop w:val="100"/>
          <w:marBottom w:val="100"/>
          <w:divBdr>
            <w:top w:val="none" w:sz="0" w:space="0" w:color="auto"/>
            <w:left w:val="none" w:sz="0" w:space="0" w:color="auto"/>
            <w:bottom w:val="none" w:sz="0" w:space="0" w:color="auto"/>
            <w:right w:val="none" w:sz="0" w:space="0" w:color="auto"/>
          </w:divBdr>
          <w:divsChild>
            <w:div w:id="1294366516">
              <w:marLeft w:val="0"/>
              <w:marRight w:val="0"/>
              <w:marTop w:val="100"/>
              <w:marBottom w:val="100"/>
              <w:divBdr>
                <w:top w:val="none" w:sz="0" w:space="0" w:color="auto"/>
                <w:left w:val="none" w:sz="0" w:space="0" w:color="auto"/>
                <w:bottom w:val="none" w:sz="0" w:space="0" w:color="auto"/>
                <w:right w:val="none" w:sz="0" w:space="0" w:color="auto"/>
              </w:divBdr>
              <w:divsChild>
                <w:div w:id="1450322582">
                  <w:marLeft w:val="0"/>
                  <w:marRight w:val="0"/>
                  <w:marTop w:val="100"/>
                  <w:marBottom w:val="100"/>
                  <w:divBdr>
                    <w:top w:val="none" w:sz="0" w:space="0" w:color="auto"/>
                    <w:left w:val="none" w:sz="0" w:space="0" w:color="auto"/>
                    <w:bottom w:val="none" w:sz="0" w:space="0" w:color="auto"/>
                    <w:right w:val="none" w:sz="0" w:space="0" w:color="auto"/>
                  </w:divBdr>
                  <w:divsChild>
                    <w:div w:id="482698216">
                      <w:marLeft w:val="0"/>
                      <w:marRight w:val="0"/>
                      <w:marTop w:val="100"/>
                      <w:marBottom w:val="100"/>
                      <w:divBdr>
                        <w:top w:val="single" w:sz="6" w:space="8" w:color="BABABA"/>
                        <w:left w:val="single" w:sz="6" w:space="8" w:color="BABABA"/>
                        <w:bottom w:val="single" w:sz="6" w:space="23" w:color="BABABA"/>
                        <w:right w:val="single" w:sz="6" w:space="8" w:color="BABABA"/>
                      </w:divBdr>
                      <w:divsChild>
                        <w:div w:id="3960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7851264">
      <w:bodyDiv w:val="1"/>
      <w:marLeft w:val="0"/>
      <w:marRight w:val="0"/>
      <w:marTop w:val="0"/>
      <w:marBottom w:val="0"/>
      <w:divBdr>
        <w:top w:val="none" w:sz="0" w:space="0" w:color="auto"/>
        <w:left w:val="none" w:sz="0" w:space="0" w:color="auto"/>
        <w:bottom w:val="none" w:sz="0" w:space="0" w:color="auto"/>
        <w:right w:val="none" w:sz="0" w:space="0" w:color="auto"/>
      </w:divBdr>
      <w:divsChild>
        <w:div w:id="1753696455">
          <w:marLeft w:val="0"/>
          <w:marRight w:val="0"/>
          <w:marTop w:val="0"/>
          <w:marBottom w:val="0"/>
          <w:divBdr>
            <w:top w:val="none" w:sz="0" w:space="0" w:color="auto"/>
            <w:left w:val="none" w:sz="0" w:space="0" w:color="auto"/>
            <w:bottom w:val="none" w:sz="0" w:space="0" w:color="auto"/>
            <w:right w:val="none" w:sz="0" w:space="0" w:color="auto"/>
          </w:divBdr>
        </w:div>
      </w:divsChild>
    </w:div>
    <w:div w:id="368190331">
      <w:bodyDiv w:val="1"/>
      <w:marLeft w:val="0"/>
      <w:marRight w:val="0"/>
      <w:marTop w:val="0"/>
      <w:marBottom w:val="0"/>
      <w:divBdr>
        <w:top w:val="none" w:sz="0" w:space="0" w:color="auto"/>
        <w:left w:val="none" w:sz="0" w:space="0" w:color="auto"/>
        <w:bottom w:val="none" w:sz="0" w:space="0" w:color="auto"/>
        <w:right w:val="none" w:sz="0" w:space="0" w:color="auto"/>
      </w:divBdr>
    </w:div>
    <w:div w:id="405341952">
      <w:bodyDiv w:val="1"/>
      <w:marLeft w:val="0"/>
      <w:marRight w:val="0"/>
      <w:marTop w:val="0"/>
      <w:marBottom w:val="0"/>
      <w:divBdr>
        <w:top w:val="none" w:sz="0" w:space="0" w:color="auto"/>
        <w:left w:val="none" w:sz="0" w:space="0" w:color="auto"/>
        <w:bottom w:val="none" w:sz="0" w:space="0" w:color="auto"/>
        <w:right w:val="none" w:sz="0" w:space="0" w:color="auto"/>
      </w:divBdr>
    </w:div>
    <w:div w:id="527597149">
      <w:bodyDiv w:val="1"/>
      <w:marLeft w:val="0"/>
      <w:marRight w:val="0"/>
      <w:marTop w:val="0"/>
      <w:marBottom w:val="0"/>
      <w:divBdr>
        <w:top w:val="none" w:sz="0" w:space="0" w:color="auto"/>
        <w:left w:val="none" w:sz="0" w:space="0" w:color="auto"/>
        <w:bottom w:val="none" w:sz="0" w:space="0" w:color="auto"/>
        <w:right w:val="none" w:sz="0" w:space="0" w:color="auto"/>
      </w:divBdr>
      <w:divsChild>
        <w:div w:id="1625386229">
          <w:marLeft w:val="0"/>
          <w:marRight w:val="0"/>
          <w:marTop w:val="100"/>
          <w:marBottom w:val="100"/>
          <w:divBdr>
            <w:top w:val="none" w:sz="0" w:space="0" w:color="auto"/>
            <w:left w:val="none" w:sz="0" w:space="0" w:color="auto"/>
            <w:bottom w:val="none" w:sz="0" w:space="0" w:color="auto"/>
            <w:right w:val="none" w:sz="0" w:space="0" w:color="auto"/>
          </w:divBdr>
          <w:divsChild>
            <w:div w:id="695541561">
              <w:marLeft w:val="0"/>
              <w:marRight w:val="0"/>
              <w:marTop w:val="100"/>
              <w:marBottom w:val="100"/>
              <w:divBdr>
                <w:top w:val="none" w:sz="0" w:space="0" w:color="auto"/>
                <w:left w:val="none" w:sz="0" w:space="0" w:color="auto"/>
                <w:bottom w:val="none" w:sz="0" w:space="0" w:color="auto"/>
                <w:right w:val="none" w:sz="0" w:space="0" w:color="auto"/>
              </w:divBdr>
              <w:divsChild>
                <w:div w:id="855928597">
                  <w:marLeft w:val="0"/>
                  <w:marRight w:val="0"/>
                  <w:marTop w:val="100"/>
                  <w:marBottom w:val="100"/>
                  <w:divBdr>
                    <w:top w:val="none" w:sz="0" w:space="0" w:color="auto"/>
                    <w:left w:val="none" w:sz="0" w:space="0" w:color="auto"/>
                    <w:bottom w:val="none" w:sz="0" w:space="0" w:color="auto"/>
                    <w:right w:val="none" w:sz="0" w:space="0" w:color="auto"/>
                  </w:divBdr>
                  <w:divsChild>
                    <w:div w:id="1127433369">
                      <w:marLeft w:val="0"/>
                      <w:marRight w:val="0"/>
                      <w:marTop w:val="100"/>
                      <w:marBottom w:val="100"/>
                      <w:divBdr>
                        <w:top w:val="single" w:sz="6" w:space="8" w:color="BABABA"/>
                        <w:left w:val="single" w:sz="6" w:space="8" w:color="BABABA"/>
                        <w:bottom w:val="single" w:sz="6" w:space="23" w:color="BABABA"/>
                        <w:right w:val="single" w:sz="6" w:space="8" w:color="BABABA"/>
                      </w:divBdr>
                      <w:divsChild>
                        <w:div w:id="838279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45532774">
      <w:bodyDiv w:val="1"/>
      <w:marLeft w:val="0"/>
      <w:marRight w:val="0"/>
      <w:marTop w:val="0"/>
      <w:marBottom w:val="0"/>
      <w:divBdr>
        <w:top w:val="none" w:sz="0" w:space="0" w:color="auto"/>
        <w:left w:val="none" w:sz="0" w:space="0" w:color="auto"/>
        <w:bottom w:val="none" w:sz="0" w:space="0" w:color="auto"/>
        <w:right w:val="none" w:sz="0" w:space="0" w:color="auto"/>
      </w:divBdr>
    </w:div>
    <w:div w:id="693851579">
      <w:bodyDiv w:val="1"/>
      <w:marLeft w:val="0"/>
      <w:marRight w:val="0"/>
      <w:marTop w:val="0"/>
      <w:marBottom w:val="0"/>
      <w:divBdr>
        <w:top w:val="none" w:sz="0" w:space="0" w:color="auto"/>
        <w:left w:val="none" w:sz="0" w:space="0" w:color="auto"/>
        <w:bottom w:val="none" w:sz="0" w:space="0" w:color="auto"/>
        <w:right w:val="none" w:sz="0" w:space="0" w:color="auto"/>
      </w:divBdr>
    </w:div>
    <w:div w:id="694230504">
      <w:bodyDiv w:val="1"/>
      <w:marLeft w:val="0"/>
      <w:marRight w:val="0"/>
      <w:marTop w:val="0"/>
      <w:marBottom w:val="0"/>
      <w:divBdr>
        <w:top w:val="none" w:sz="0" w:space="0" w:color="auto"/>
        <w:left w:val="none" w:sz="0" w:space="0" w:color="auto"/>
        <w:bottom w:val="none" w:sz="0" w:space="0" w:color="auto"/>
        <w:right w:val="none" w:sz="0" w:space="0" w:color="auto"/>
      </w:divBdr>
      <w:divsChild>
        <w:div w:id="2006476448">
          <w:marLeft w:val="0"/>
          <w:marRight w:val="0"/>
          <w:marTop w:val="0"/>
          <w:marBottom w:val="192"/>
          <w:divBdr>
            <w:top w:val="none" w:sz="0" w:space="0" w:color="auto"/>
            <w:left w:val="none" w:sz="0" w:space="0" w:color="auto"/>
            <w:bottom w:val="none" w:sz="0" w:space="0" w:color="auto"/>
            <w:right w:val="none" w:sz="0" w:space="0" w:color="auto"/>
          </w:divBdr>
        </w:div>
        <w:div w:id="612513590">
          <w:marLeft w:val="0"/>
          <w:marRight w:val="0"/>
          <w:marTop w:val="0"/>
          <w:marBottom w:val="192"/>
          <w:divBdr>
            <w:top w:val="none" w:sz="0" w:space="0" w:color="auto"/>
            <w:left w:val="none" w:sz="0" w:space="0" w:color="auto"/>
            <w:bottom w:val="none" w:sz="0" w:space="0" w:color="auto"/>
            <w:right w:val="none" w:sz="0" w:space="0" w:color="auto"/>
          </w:divBdr>
        </w:div>
        <w:div w:id="905530591">
          <w:marLeft w:val="0"/>
          <w:marRight w:val="0"/>
          <w:marTop w:val="0"/>
          <w:marBottom w:val="192"/>
          <w:divBdr>
            <w:top w:val="none" w:sz="0" w:space="0" w:color="auto"/>
            <w:left w:val="none" w:sz="0" w:space="0" w:color="auto"/>
            <w:bottom w:val="none" w:sz="0" w:space="0" w:color="auto"/>
            <w:right w:val="none" w:sz="0" w:space="0" w:color="auto"/>
          </w:divBdr>
        </w:div>
      </w:divsChild>
    </w:div>
    <w:div w:id="700010359">
      <w:bodyDiv w:val="1"/>
      <w:marLeft w:val="0"/>
      <w:marRight w:val="0"/>
      <w:marTop w:val="0"/>
      <w:marBottom w:val="0"/>
      <w:divBdr>
        <w:top w:val="none" w:sz="0" w:space="0" w:color="auto"/>
        <w:left w:val="none" w:sz="0" w:space="0" w:color="auto"/>
        <w:bottom w:val="none" w:sz="0" w:space="0" w:color="auto"/>
        <w:right w:val="none" w:sz="0" w:space="0" w:color="auto"/>
      </w:divBdr>
    </w:div>
    <w:div w:id="728379525">
      <w:bodyDiv w:val="1"/>
      <w:marLeft w:val="0"/>
      <w:marRight w:val="0"/>
      <w:marTop w:val="0"/>
      <w:marBottom w:val="0"/>
      <w:divBdr>
        <w:top w:val="none" w:sz="0" w:space="0" w:color="auto"/>
        <w:left w:val="none" w:sz="0" w:space="0" w:color="auto"/>
        <w:bottom w:val="none" w:sz="0" w:space="0" w:color="auto"/>
        <w:right w:val="none" w:sz="0" w:space="0" w:color="auto"/>
      </w:divBdr>
      <w:divsChild>
        <w:div w:id="532689598">
          <w:marLeft w:val="0"/>
          <w:marRight w:val="0"/>
          <w:marTop w:val="100"/>
          <w:marBottom w:val="100"/>
          <w:divBdr>
            <w:top w:val="none" w:sz="0" w:space="0" w:color="auto"/>
            <w:left w:val="none" w:sz="0" w:space="0" w:color="auto"/>
            <w:bottom w:val="none" w:sz="0" w:space="0" w:color="auto"/>
            <w:right w:val="none" w:sz="0" w:space="0" w:color="auto"/>
          </w:divBdr>
          <w:divsChild>
            <w:div w:id="1295523399">
              <w:marLeft w:val="0"/>
              <w:marRight w:val="0"/>
              <w:marTop w:val="100"/>
              <w:marBottom w:val="100"/>
              <w:divBdr>
                <w:top w:val="none" w:sz="0" w:space="0" w:color="auto"/>
                <w:left w:val="none" w:sz="0" w:space="0" w:color="auto"/>
                <w:bottom w:val="none" w:sz="0" w:space="0" w:color="auto"/>
                <w:right w:val="none" w:sz="0" w:space="0" w:color="auto"/>
              </w:divBdr>
              <w:divsChild>
                <w:div w:id="626473196">
                  <w:marLeft w:val="0"/>
                  <w:marRight w:val="0"/>
                  <w:marTop w:val="100"/>
                  <w:marBottom w:val="100"/>
                  <w:divBdr>
                    <w:top w:val="none" w:sz="0" w:space="0" w:color="auto"/>
                    <w:left w:val="none" w:sz="0" w:space="0" w:color="auto"/>
                    <w:bottom w:val="none" w:sz="0" w:space="0" w:color="auto"/>
                    <w:right w:val="none" w:sz="0" w:space="0" w:color="auto"/>
                  </w:divBdr>
                  <w:divsChild>
                    <w:div w:id="2057076195">
                      <w:marLeft w:val="0"/>
                      <w:marRight w:val="0"/>
                      <w:marTop w:val="100"/>
                      <w:marBottom w:val="100"/>
                      <w:divBdr>
                        <w:top w:val="single" w:sz="6" w:space="8" w:color="BABABA"/>
                        <w:left w:val="single" w:sz="6" w:space="8" w:color="BABABA"/>
                        <w:bottom w:val="single" w:sz="6" w:space="23" w:color="BABABA"/>
                        <w:right w:val="single" w:sz="6" w:space="8" w:color="BABABA"/>
                      </w:divBdr>
                      <w:divsChild>
                        <w:div w:id="12128847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30539314">
      <w:bodyDiv w:val="1"/>
      <w:marLeft w:val="0"/>
      <w:marRight w:val="0"/>
      <w:marTop w:val="0"/>
      <w:marBottom w:val="0"/>
      <w:divBdr>
        <w:top w:val="none" w:sz="0" w:space="0" w:color="auto"/>
        <w:left w:val="none" w:sz="0" w:space="0" w:color="auto"/>
        <w:bottom w:val="none" w:sz="0" w:space="0" w:color="auto"/>
        <w:right w:val="none" w:sz="0" w:space="0" w:color="auto"/>
      </w:divBdr>
      <w:divsChild>
        <w:div w:id="1086001548">
          <w:marLeft w:val="0"/>
          <w:marRight w:val="0"/>
          <w:marTop w:val="100"/>
          <w:marBottom w:val="100"/>
          <w:divBdr>
            <w:top w:val="none" w:sz="0" w:space="0" w:color="auto"/>
            <w:left w:val="none" w:sz="0" w:space="0" w:color="auto"/>
            <w:bottom w:val="none" w:sz="0" w:space="0" w:color="auto"/>
            <w:right w:val="none" w:sz="0" w:space="0" w:color="auto"/>
          </w:divBdr>
          <w:divsChild>
            <w:div w:id="840007287">
              <w:marLeft w:val="0"/>
              <w:marRight w:val="0"/>
              <w:marTop w:val="100"/>
              <w:marBottom w:val="100"/>
              <w:divBdr>
                <w:top w:val="none" w:sz="0" w:space="0" w:color="auto"/>
                <w:left w:val="none" w:sz="0" w:space="0" w:color="auto"/>
                <w:bottom w:val="none" w:sz="0" w:space="0" w:color="auto"/>
                <w:right w:val="none" w:sz="0" w:space="0" w:color="auto"/>
              </w:divBdr>
              <w:divsChild>
                <w:div w:id="1076977582">
                  <w:marLeft w:val="0"/>
                  <w:marRight w:val="0"/>
                  <w:marTop w:val="100"/>
                  <w:marBottom w:val="100"/>
                  <w:divBdr>
                    <w:top w:val="none" w:sz="0" w:space="0" w:color="auto"/>
                    <w:left w:val="none" w:sz="0" w:space="0" w:color="auto"/>
                    <w:bottom w:val="none" w:sz="0" w:space="0" w:color="auto"/>
                    <w:right w:val="none" w:sz="0" w:space="0" w:color="auto"/>
                  </w:divBdr>
                  <w:divsChild>
                    <w:div w:id="2084834246">
                      <w:marLeft w:val="0"/>
                      <w:marRight w:val="0"/>
                      <w:marTop w:val="100"/>
                      <w:marBottom w:val="100"/>
                      <w:divBdr>
                        <w:top w:val="single" w:sz="6" w:space="8" w:color="BABABA"/>
                        <w:left w:val="single" w:sz="6" w:space="8" w:color="BABABA"/>
                        <w:bottom w:val="single" w:sz="6" w:space="23" w:color="BABABA"/>
                        <w:right w:val="single" w:sz="6" w:space="8" w:color="BABABA"/>
                      </w:divBdr>
                      <w:divsChild>
                        <w:div w:id="4017560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61411131">
      <w:bodyDiv w:val="1"/>
      <w:marLeft w:val="0"/>
      <w:marRight w:val="0"/>
      <w:marTop w:val="0"/>
      <w:marBottom w:val="0"/>
      <w:divBdr>
        <w:top w:val="none" w:sz="0" w:space="0" w:color="auto"/>
        <w:left w:val="none" w:sz="0" w:space="0" w:color="auto"/>
        <w:bottom w:val="none" w:sz="0" w:space="0" w:color="auto"/>
        <w:right w:val="none" w:sz="0" w:space="0" w:color="auto"/>
      </w:divBdr>
    </w:div>
    <w:div w:id="805855580">
      <w:bodyDiv w:val="1"/>
      <w:marLeft w:val="0"/>
      <w:marRight w:val="0"/>
      <w:marTop w:val="0"/>
      <w:marBottom w:val="0"/>
      <w:divBdr>
        <w:top w:val="none" w:sz="0" w:space="0" w:color="auto"/>
        <w:left w:val="none" w:sz="0" w:space="0" w:color="auto"/>
        <w:bottom w:val="none" w:sz="0" w:space="0" w:color="auto"/>
        <w:right w:val="none" w:sz="0" w:space="0" w:color="auto"/>
      </w:divBdr>
    </w:div>
    <w:div w:id="857543566">
      <w:bodyDiv w:val="1"/>
      <w:marLeft w:val="0"/>
      <w:marRight w:val="0"/>
      <w:marTop w:val="0"/>
      <w:marBottom w:val="0"/>
      <w:divBdr>
        <w:top w:val="none" w:sz="0" w:space="0" w:color="auto"/>
        <w:left w:val="none" w:sz="0" w:space="0" w:color="auto"/>
        <w:bottom w:val="none" w:sz="0" w:space="0" w:color="auto"/>
        <w:right w:val="none" w:sz="0" w:space="0" w:color="auto"/>
      </w:divBdr>
      <w:divsChild>
        <w:div w:id="2029409040">
          <w:marLeft w:val="0"/>
          <w:marRight w:val="0"/>
          <w:marTop w:val="0"/>
          <w:marBottom w:val="0"/>
          <w:divBdr>
            <w:top w:val="none" w:sz="0" w:space="0" w:color="auto"/>
            <w:left w:val="none" w:sz="0" w:space="0" w:color="auto"/>
            <w:bottom w:val="none" w:sz="0" w:space="0" w:color="auto"/>
            <w:right w:val="none" w:sz="0" w:space="0" w:color="auto"/>
          </w:divBdr>
        </w:div>
      </w:divsChild>
    </w:div>
    <w:div w:id="901794266">
      <w:bodyDiv w:val="1"/>
      <w:marLeft w:val="0"/>
      <w:marRight w:val="0"/>
      <w:marTop w:val="0"/>
      <w:marBottom w:val="0"/>
      <w:divBdr>
        <w:top w:val="none" w:sz="0" w:space="0" w:color="auto"/>
        <w:left w:val="none" w:sz="0" w:space="0" w:color="auto"/>
        <w:bottom w:val="none" w:sz="0" w:space="0" w:color="auto"/>
        <w:right w:val="none" w:sz="0" w:space="0" w:color="auto"/>
      </w:divBdr>
    </w:div>
    <w:div w:id="912810510">
      <w:bodyDiv w:val="1"/>
      <w:marLeft w:val="0"/>
      <w:marRight w:val="0"/>
      <w:marTop w:val="0"/>
      <w:marBottom w:val="0"/>
      <w:divBdr>
        <w:top w:val="none" w:sz="0" w:space="0" w:color="auto"/>
        <w:left w:val="none" w:sz="0" w:space="0" w:color="auto"/>
        <w:bottom w:val="none" w:sz="0" w:space="0" w:color="auto"/>
        <w:right w:val="none" w:sz="0" w:space="0" w:color="auto"/>
      </w:divBdr>
    </w:div>
    <w:div w:id="994381780">
      <w:bodyDiv w:val="1"/>
      <w:marLeft w:val="0"/>
      <w:marRight w:val="0"/>
      <w:marTop w:val="0"/>
      <w:marBottom w:val="0"/>
      <w:divBdr>
        <w:top w:val="none" w:sz="0" w:space="0" w:color="auto"/>
        <w:left w:val="none" w:sz="0" w:space="0" w:color="auto"/>
        <w:bottom w:val="none" w:sz="0" w:space="0" w:color="auto"/>
        <w:right w:val="none" w:sz="0" w:space="0" w:color="auto"/>
      </w:divBdr>
      <w:divsChild>
        <w:div w:id="1467239454">
          <w:marLeft w:val="0"/>
          <w:marRight w:val="0"/>
          <w:marTop w:val="0"/>
          <w:marBottom w:val="0"/>
          <w:divBdr>
            <w:top w:val="none" w:sz="0" w:space="0" w:color="auto"/>
            <w:left w:val="none" w:sz="0" w:space="0" w:color="auto"/>
            <w:bottom w:val="none" w:sz="0" w:space="0" w:color="auto"/>
            <w:right w:val="none" w:sz="0" w:space="0" w:color="auto"/>
          </w:divBdr>
        </w:div>
      </w:divsChild>
    </w:div>
    <w:div w:id="1014378687">
      <w:bodyDiv w:val="1"/>
      <w:marLeft w:val="0"/>
      <w:marRight w:val="0"/>
      <w:marTop w:val="0"/>
      <w:marBottom w:val="0"/>
      <w:divBdr>
        <w:top w:val="none" w:sz="0" w:space="0" w:color="auto"/>
        <w:left w:val="none" w:sz="0" w:space="0" w:color="auto"/>
        <w:bottom w:val="none" w:sz="0" w:space="0" w:color="auto"/>
        <w:right w:val="none" w:sz="0" w:space="0" w:color="auto"/>
      </w:divBdr>
      <w:divsChild>
        <w:div w:id="1484010024">
          <w:marLeft w:val="0"/>
          <w:marRight w:val="0"/>
          <w:marTop w:val="100"/>
          <w:marBottom w:val="100"/>
          <w:divBdr>
            <w:top w:val="none" w:sz="0" w:space="0" w:color="auto"/>
            <w:left w:val="none" w:sz="0" w:space="0" w:color="auto"/>
            <w:bottom w:val="none" w:sz="0" w:space="0" w:color="auto"/>
            <w:right w:val="none" w:sz="0" w:space="0" w:color="auto"/>
          </w:divBdr>
          <w:divsChild>
            <w:div w:id="1860850346">
              <w:marLeft w:val="0"/>
              <w:marRight w:val="0"/>
              <w:marTop w:val="100"/>
              <w:marBottom w:val="100"/>
              <w:divBdr>
                <w:top w:val="none" w:sz="0" w:space="0" w:color="auto"/>
                <w:left w:val="none" w:sz="0" w:space="0" w:color="auto"/>
                <w:bottom w:val="none" w:sz="0" w:space="0" w:color="auto"/>
                <w:right w:val="none" w:sz="0" w:space="0" w:color="auto"/>
              </w:divBdr>
              <w:divsChild>
                <w:div w:id="1191140131">
                  <w:marLeft w:val="0"/>
                  <w:marRight w:val="0"/>
                  <w:marTop w:val="100"/>
                  <w:marBottom w:val="100"/>
                  <w:divBdr>
                    <w:top w:val="none" w:sz="0" w:space="0" w:color="auto"/>
                    <w:left w:val="none" w:sz="0" w:space="0" w:color="auto"/>
                    <w:bottom w:val="none" w:sz="0" w:space="0" w:color="auto"/>
                    <w:right w:val="none" w:sz="0" w:space="0" w:color="auto"/>
                  </w:divBdr>
                  <w:divsChild>
                    <w:div w:id="1413771637">
                      <w:marLeft w:val="0"/>
                      <w:marRight w:val="0"/>
                      <w:marTop w:val="100"/>
                      <w:marBottom w:val="100"/>
                      <w:divBdr>
                        <w:top w:val="single" w:sz="6" w:space="8" w:color="BABABA"/>
                        <w:left w:val="single" w:sz="6" w:space="8" w:color="BABABA"/>
                        <w:bottom w:val="single" w:sz="6" w:space="23" w:color="BABABA"/>
                        <w:right w:val="single" w:sz="6" w:space="8" w:color="BABABA"/>
                      </w:divBdr>
                      <w:divsChild>
                        <w:div w:id="6833659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2247124">
      <w:bodyDiv w:val="1"/>
      <w:marLeft w:val="0"/>
      <w:marRight w:val="0"/>
      <w:marTop w:val="0"/>
      <w:marBottom w:val="0"/>
      <w:divBdr>
        <w:top w:val="none" w:sz="0" w:space="0" w:color="auto"/>
        <w:left w:val="none" w:sz="0" w:space="0" w:color="auto"/>
        <w:bottom w:val="none" w:sz="0" w:space="0" w:color="auto"/>
        <w:right w:val="none" w:sz="0" w:space="0" w:color="auto"/>
      </w:divBdr>
      <w:divsChild>
        <w:div w:id="1767311802">
          <w:marLeft w:val="0"/>
          <w:marRight w:val="0"/>
          <w:marTop w:val="100"/>
          <w:marBottom w:val="100"/>
          <w:divBdr>
            <w:top w:val="none" w:sz="0" w:space="0" w:color="auto"/>
            <w:left w:val="none" w:sz="0" w:space="0" w:color="auto"/>
            <w:bottom w:val="none" w:sz="0" w:space="0" w:color="auto"/>
            <w:right w:val="none" w:sz="0" w:space="0" w:color="auto"/>
          </w:divBdr>
          <w:divsChild>
            <w:div w:id="1817910430">
              <w:marLeft w:val="0"/>
              <w:marRight w:val="0"/>
              <w:marTop w:val="100"/>
              <w:marBottom w:val="100"/>
              <w:divBdr>
                <w:top w:val="none" w:sz="0" w:space="0" w:color="auto"/>
                <w:left w:val="none" w:sz="0" w:space="0" w:color="auto"/>
                <w:bottom w:val="none" w:sz="0" w:space="0" w:color="auto"/>
                <w:right w:val="none" w:sz="0" w:space="0" w:color="auto"/>
              </w:divBdr>
              <w:divsChild>
                <w:div w:id="1497375299">
                  <w:marLeft w:val="0"/>
                  <w:marRight w:val="0"/>
                  <w:marTop w:val="100"/>
                  <w:marBottom w:val="100"/>
                  <w:divBdr>
                    <w:top w:val="none" w:sz="0" w:space="0" w:color="auto"/>
                    <w:left w:val="none" w:sz="0" w:space="0" w:color="auto"/>
                    <w:bottom w:val="none" w:sz="0" w:space="0" w:color="auto"/>
                    <w:right w:val="none" w:sz="0" w:space="0" w:color="auto"/>
                  </w:divBdr>
                  <w:divsChild>
                    <w:div w:id="33123391">
                      <w:marLeft w:val="0"/>
                      <w:marRight w:val="0"/>
                      <w:marTop w:val="100"/>
                      <w:marBottom w:val="100"/>
                      <w:divBdr>
                        <w:top w:val="single" w:sz="6" w:space="8" w:color="BABABA"/>
                        <w:left w:val="single" w:sz="6" w:space="8" w:color="BABABA"/>
                        <w:bottom w:val="single" w:sz="6" w:space="23" w:color="BABABA"/>
                        <w:right w:val="single" w:sz="6" w:space="8" w:color="BABABA"/>
                      </w:divBdr>
                      <w:divsChild>
                        <w:div w:id="7078749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8914301">
      <w:bodyDiv w:val="1"/>
      <w:marLeft w:val="0"/>
      <w:marRight w:val="0"/>
      <w:marTop w:val="0"/>
      <w:marBottom w:val="0"/>
      <w:divBdr>
        <w:top w:val="none" w:sz="0" w:space="0" w:color="auto"/>
        <w:left w:val="none" w:sz="0" w:space="0" w:color="auto"/>
        <w:bottom w:val="none" w:sz="0" w:space="0" w:color="auto"/>
        <w:right w:val="none" w:sz="0" w:space="0" w:color="auto"/>
      </w:divBdr>
      <w:divsChild>
        <w:div w:id="497117266">
          <w:marLeft w:val="0"/>
          <w:marRight w:val="0"/>
          <w:marTop w:val="100"/>
          <w:marBottom w:val="100"/>
          <w:divBdr>
            <w:top w:val="none" w:sz="0" w:space="0" w:color="auto"/>
            <w:left w:val="none" w:sz="0" w:space="0" w:color="auto"/>
            <w:bottom w:val="none" w:sz="0" w:space="0" w:color="auto"/>
            <w:right w:val="none" w:sz="0" w:space="0" w:color="auto"/>
          </w:divBdr>
          <w:divsChild>
            <w:div w:id="1974872274">
              <w:marLeft w:val="0"/>
              <w:marRight w:val="0"/>
              <w:marTop w:val="100"/>
              <w:marBottom w:val="100"/>
              <w:divBdr>
                <w:top w:val="none" w:sz="0" w:space="0" w:color="auto"/>
                <w:left w:val="none" w:sz="0" w:space="0" w:color="auto"/>
                <w:bottom w:val="none" w:sz="0" w:space="0" w:color="auto"/>
                <w:right w:val="none" w:sz="0" w:space="0" w:color="auto"/>
              </w:divBdr>
              <w:divsChild>
                <w:div w:id="1528762485">
                  <w:marLeft w:val="0"/>
                  <w:marRight w:val="0"/>
                  <w:marTop w:val="100"/>
                  <w:marBottom w:val="100"/>
                  <w:divBdr>
                    <w:top w:val="none" w:sz="0" w:space="0" w:color="auto"/>
                    <w:left w:val="none" w:sz="0" w:space="0" w:color="auto"/>
                    <w:bottom w:val="none" w:sz="0" w:space="0" w:color="auto"/>
                    <w:right w:val="none" w:sz="0" w:space="0" w:color="auto"/>
                  </w:divBdr>
                  <w:divsChild>
                    <w:div w:id="1028678352">
                      <w:marLeft w:val="0"/>
                      <w:marRight w:val="0"/>
                      <w:marTop w:val="100"/>
                      <w:marBottom w:val="100"/>
                      <w:divBdr>
                        <w:top w:val="single" w:sz="6" w:space="8" w:color="BABABA"/>
                        <w:left w:val="single" w:sz="6" w:space="8" w:color="BABABA"/>
                        <w:bottom w:val="single" w:sz="6" w:space="23" w:color="BABABA"/>
                        <w:right w:val="single" w:sz="6" w:space="8" w:color="BABABA"/>
                      </w:divBdr>
                      <w:divsChild>
                        <w:div w:id="9176670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3697711">
      <w:bodyDiv w:val="1"/>
      <w:marLeft w:val="0"/>
      <w:marRight w:val="0"/>
      <w:marTop w:val="0"/>
      <w:marBottom w:val="0"/>
      <w:divBdr>
        <w:top w:val="none" w:sz="0" w:space="0" w:color="auto"/>
        <w:left w:val="none" w:sz="0" w:space="0" w:color="auto"/>
        <w:bottom w:val="none" w:sz="0" w:space="0" w:color="auto"/>
        <w:right w:val="none" w:sz="0" w:space="0" w:color="auto"/>
      </w:divBdr>
    </w:div>
    <w:div w:id="1248611211">
      <w:bodyDiv w:val="1"/>
      <w:marLeft w:val="0"/>
      <w:marRight w:val="0"/>
      <w:marTop w:val="0"/>
      <w:marBottom w:val="0"/>
      <w:divBdr>
        <w:top w:val="none" w:sz="0" w:space="0" w:color="auto"/>
        <w:left w:val="none" w:sz="0" w:space="0" w:color="auto"/>
        <w:bottom w:val="none" w:sz="0" w:space="0" w:color="auto"/>
        <w:right w:val="none" w:sz="0" w:space="0" w:color="auto"/>
      </w:divBdr>
      <w:divsChild>
        <w:div w:id="860120697">
          <w:marLeft w:val="0"/>
          <w:marRight w:val="0"/>
          <w:marTop w:val="100"/>
          <w:marBottom w:val="100"/>
          <w:divBdr>
            <w:top w:val="none" w:sz="0" w:space="0" w:color="auto"/>
            <w:left w:val="none" w:sz="0" w:space="0" w:color="auto"/>
            <w:bottom w:val="none" w:sz="0" w:space="0" w:color="auto"/>
            <w:right w:val="none" w:sz="0" w:space="0" w:color="auto"/>
          </w:divBdr>
          <w:divsChild>
            <w:div w:id="1825927954">
              <w:marLeft w:val="0"/>
              <w:marRight w:val="0"/>
              <w:marTop w:val="100"/>
              <w:marBottom w:val="100"/>
              <w:divBdr>
                <w:top w:val="none" w:sz="0" w:space="0" w:color="auto"/>
                <w:left w:val="none" w:sz="0" w:space="0" w:color="auto"/>
                <w:bottom w:val="none" w:sz="0" w:space="0" w:color="auto"/>
                <w:right w:val="none" w:sz="0" w:space="0" w:color="auto"/>
              </w:divBdr>
              <w:divsChild>
                <w:div w:id="1812095756">
                  <w:marLeft w:val="0"/>
                  <w:marRight w:val="0"/>
                  <w:marTop w:val="100"/>
                  <w:marBottom w:val="100"/>
                  <w:divBdr>
                    <w:top w:val="none" w:sz="0" w:space="0" w:color="auto"/>
                    <w:left w:val="none" w:sz="0" w:space="0" w:color="auto"/>
                    <w:bottom w:val="none" w:sz="0" w:space="0" w:color="auto"/>
                    <w:right w:val="none" w:sz="0" w:space="0" w:color="auto"/>
                  </w:divBdr>
                  <w:divsChild>
                    <w:div w:id="1391729085">
                      <w:marLeft w:val="0"/>
                      <w:marRight w:val="0"/>
                      <w:marTop w:val="100"/>
                      <w:marBottom w:val="100"/>
                      <w:divBdr>
                        <w:top w:val="single" w:sz="6" w:space="8" w:color="BABABA"/>
                        <w:left w:val="single" w:sz="6" w:space="8" w:color="BABABA"/>
                        <w:bottom w:val="single" w:sz="6" w:space="23" w:color="BABABA"/>
                        <w:right w:val="single" w:sz="6" w:space="8" w:color="BABABA"/>
                      </w:divBdr>
                      <w:divsChild>
                        <w:div w:id="1487630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2324336">
      <w:bodyDiv w:val="1"/>
      <w:marLeft w:val="0"/>
      <w:marRight w:val="0"/>
      <w:marTop w:val="0"/>
      <w:marBottom w:val="0"/>
      <w:divBdr>
        <w:top w:val="none" w:sz="0" w:space="0" w:color="auto"/>
        <w:left w:val="none" w:sz="0" w:space="0" w:color="auto"/>
        <w:bottom w:val="none" w:sz="0" w:space="0" w:color="auto"/>
        <w:right w:val="none" w:sz="0" w:space="0" w:color="auto"/>
      </w:divBdr>
    </w:div>
    <w:div w:id="1296564954">
      <w:bodyDiv w:val="1"/>
      <w:marLeft w:val="0"/>
      <w:marRight w:val="0"/>
      <w:marTop w:val="0"/>
      <w:marBottom w:val="0"/>
      <w:divBdr>
        <w:top w:val="none" w:sz="0" w:space="0" w:color="auto"/>
        <w:left w:val="none" w:sz="0" w:space="0" w:color="auto"/>
        <w:bottom w:val="none" w:sz="0" w:space="0" w:color="auto"/>
        <w:right w:val="none" w:sz="0" w:space="0" w:color="auto"/>
      </w:divBdr>
    </w:div>
    <w:div w:id="13041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621">
          <w:marLeft w:val="0"/>
          <w:marRight w:val="0"/>
          <w:marTop w:val="100"/>
          <w:marBottom w:val="100"/>
          <w:divBdr>
            <w:top w:val="none" w:sz="0" w:space="0" w:color="auto"/>
            <w:left w:val="none" w:sz="0" w:space="0" w:color="auto"/>
            <w:bottom w:val="none" w:sz="0" w:space="0" w:color="auto"/>
            <w:right w:val="none" w:sz="0" w:space="0" w:color="auto"/>
          </w:divBdr>
          <w:divsChild>
            <w:div w:id="2064790893">
              <w:marLeft w:val="0"/>
              <w:marRight w:val="0"/>
              <w:marTop w:val="100"/>
              <w:marBottom w:val="100"/>
              <w:divBdr>
                <w:top w:val="none" w:sz="0" w:space="0" w:color="auto"/>
                <w:left w:val="none" w:sz="0" w:space="0" w:color="auto"/>
                <w:bottom w:val="none" w:sz="0" w:space="0" w:color="auto"/>
                <w:right w:val="none" w:sz="0" w:space="0" w:color="auto"/>
              </w:divBdr>
              <w:divsChild>
                <w:div w:id="107094131">
                  <w:marLeft w:val="0"/>
                  <w:marRight w:val="0"/>
                  <w:marTop w:val="100"/>
                  <w:marBottom w:val="100"/>
                  <w:divBdr>
                    <w:top w:val="none" w:sz="0" w:space="0" w:color="auto"/>
                    <w:left w:val="none" w:sz="0" w:space="0" w:color="auto"/>
                    <w:bottom w:val="none" w:sz="0" w:space="0" w:color="auto"/>
                    <w:right w:val="none" w:sz="0" w:space="0" w:color="auto"/>
                  </w:divBdr>
                  <w:divsChild>
                    <w:div w:id="1315790888">
                      <w:marLeft w:val="0"/>
                      <w:marRight w:val="0"/>
                      <w:marTop w:val="100"/>
                      <w:marBottom w:val="100"/>
                      <w:divBdr>
                        <w:top w:val="single" w:sz="6" w:space="8" w:color="BABABA"/>
                        <w:left w:val="single" w:sz="6" w:space="8" w:color="BABABA"/>
                        <w:bottom w:val="single" w:sz="6" w:space="23" w:color="BABABA"/>
                        <w:right w:val="single" w:sz="6" w:space="8" w:color="BABABA"/>
                      </w:divBdr>
                      <w:divsChild>
                        <w:div w:id="5500758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1393852">
      <w:bodyDiv w:val="1"/>
      <w:marLeft w:val="0"/>
      <w:marRight w:val="0"/>
      <w:marTop w:val="0"/>
      <w:marBottom w:val="0"/>
      <w:divBdr>
        <w:top w:val="none" w:sz="0" w:space="0" w:color="auto"/>
        <w:left w:val="none" w:sz="0" w:space="0" w:color="auto"/>
        <w:bottom w:val="none" w:sz="0" w:space="0" w:color="auto"/>
        <w:right w:val="none" w:sz="0" w:space="0" w:color="auto"/>
      </w:divBdr>
      <w:divsChild>
        <w:div w:id="1807576701">
          <w:marLeft w:val="0"/>
          <w:marRight w:val="0"/>
          <w:marTop w:val="100"/>
          <w:marBottom w:val="100"/>
          <w:divBdr>
            <w:top w:val="none" w:sz="0" w:space="0" w:color="auto"/>
            <w:left w:val="none" w:sz="0" w:space="0" w:color="auto"/>
            <w:bottom w:val="none" w:sz="0" w:space="0" w:color="auto"/>
            <w:right w:val="none" w:sz="0" w:space="0" w:color="auto"/>
          </w:divBdr>
          <w:divsChild>
            <w:div w:id="303315992">
              <w:marLeft w:val="0"/>
              <w:marRight w:val="0"/>
              <w:marTop w:val="100"/>
              <w:marBottom w:val="100"/>
              <w:divBdr>
                <w:top w:val="none" w:sz="0" w:space="0" w:color="auto"/>
                <w:left w:val="none" w:sz="0" w:space="0" w:color="auto"/>
                <w:bottom w:val="none" w:sz="0" w:space="0" w:color="auto"/>
                <w:right w:val="none" w:sz="0" w:space="0" w:color="auto"/>
              </w:divBdr>
              <w:divsChild>
                <w:div w:id="2142530871">
                  <w:marLeft w:val="0"/>
                  <w:marRight w:val="0"/>
                  <w:marTop w:val="100"/>
                  <w:marBottom w:val="100"/>
                  <w:divBdr>
                    <w:top w:val="none" w:sz="0" w:space="0" w:color="auto"/>
                    <w:left w:val="none" w:sz="0" w:space="0" w:color="auto"/>
                    <w:bottom w:val="none" w:sz="0" w:space="0" w:color="auto"/>
                    <w:right w:val="none" w:sz="0" w:space="0" w:color="auto"/>
                  </w:divBdr>
                  <w:divsChild>
                    <w:div w:id="469596248">
                      <w:marLeft w:val="0"/>
                      <w:marRight w:val="0"/>
                      <w:marTop w:val="100"/>
                      <w:marBottom w:val="100"/>
                      <w:divBdr>
                        <w:top w:val="single" w:sz="6" w:space="8" w:color="BABABA"/>
                        <w:left w:val="single" w:sz="6" w:space="8" w:color="BABABA"/>
                        <w:bottom w:val="single" w:sz="6" w:space="23" w:color="BABABA"/>
                        <w:right w:val="single" w:sz="6" w:space="8" w:color="BABABA"/>
                      </w:divBdr>
                      <w:divsChild>
                        <w:div w:id="156190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51703692">
      <w:bodyDiv w:val="1"/>
      <w:marLeft w:val="0"/>
      <w:marRight w:val="0"/>
      <w:marTop w:val="0"/>
      <w:marBottom w:val="0"/>
      <w:divBdr>
        <w:top w:val="none" w:sz="0" w:space="0" w:color="auto"/>
        <w:left w:val="none" w:sz="0" w:space="0" w:color="auto"/>
        <w:bottom w:val="none" w:sz="0" w:space="0" w:color="auto"/>
        <w:right w:val="none" w:sz="0" w:space="0" w:color="auto"/>
      </w:divBdr>
    </w:div>
    <w:div w:id="1476219671">
      <w:bodyDiv w:val="1"/>
      <w:marLeft w:val="0"/>
      <w:marRight w:val="0"/>
      <w:marTop w:val="0"/>
      <w:marBottom w:val="0"/>
      <w:divBdr>
        <w:top w:val="none" w:sz="0" w:space="0" w:color="auto"/>
        <w:left w:val="none" w:sz="0" w:space="0" w:color="auto"/>
        <w:bottom w:val="none" w:sz="0" w:space="0" w:color="auto"/>
        <w:right w:val="none" w:sz="0" w:space="0" w:color="auto"/>
      </w:divBdr>
      <w:divsChild>
        <w:div w:id="828403155">
          <w:marLeft w:val="0"/>
          <w:marRight w:val="0"/>
          <w:marTop w:val="0"/>
          <w:marBottom w:val="192"/>
          <w:divBdr>
            <w:top w:val="none" w:sz="0" w:space="0" w:color="auto"/>
            <w:left w:val="none" w:sz="0" w:space="0" w:color="auto"/>
            <w:bottom w:val="none" w:sz="0" w:space="0" w:color="auto"/>
            <w:right w:val="none" w:sz="0" w:space="0" w:color="auto"/>
          </w:divBdr>
          <w:divsChild>
            <w:div w:id="266162017">
              <w:marLeft w:val="624"/>
              <w:marRight w:val="0"/>
              <w:marTop w:val="0"/>
              <w:marBottom w:val="0"/>
              <w:divBdr>
                <w:top w:val="none" w:sz="0" w:space="0" w:color="auto"/>
                <w:left w:val="none" w:sz="0" w:space="0" w:color="auto"/>
                <w:bottom w:val="none" w:sz="0" w:space="0" w:color="auto"/>
                <w:right w:val="none" w:sz="0" w:space="0" w:color="auto"/>
              </w:divBdr>
              <w:divsChild>
                <w:div w:id="794178824">
                  <w:marLeft w:val="384"/>
                  <w:marRight w:val="0"/>
                  <w:marTop w:val="0"/>
                  <w:marBottom w:val="0"/>
                  <w:divBdr>
                    <w:top w:val="none" w:sz="0" w:space="0" w:color="auto"/>
                    <w:left w:val="none" w:sz="0" w:space="0" w:color="auto"/>
                    <w:bottom w:val="none" w:sz="0" w:space="0" w:color="auto"/>
                    <w:right w:val="none" w:sz="0" w:space="0" w:color="auto"/>
                  </w:divBdr>
                </w:div>
                <w:div w:id="61830346">
                  <w:marLeft w:val="384"/>
                  <w:marRight w:val="0"/>
                  <w:marTop w:val="0"/>
                  <w:marBottom w:val="0"/>
                  <w:divBdr>
                    <w:top w:val="none" w:sz="0" w:space="0" w:color="auto"/>
                    <w:left w:val="none" w:sz="0" w:space="0" w:color="auto"/>
                    <w:bottom w:val="none" w:sz="0" w:space="0" w:color="auto"/>
                    <w:right w:val="none" w:sz="0" w:space="0" w:color="auto"/>
                  </w:divBdr>
                </w:div>
              </w:divsChild>
            </w:div>
            <w:div w:id="1721132918">
              <w:marLeft w:val="624"/>
              <w:marRight w:val="0"/>
              <w:marTop w:val="0"/>
              <w:marBottom w:val="0"/>
              <w:divBdr>
                <w:top w:val="none" w:sz="0" w:space="0" w:color="auto"/>
                <w:left w:val="none" w:sz="0" w:space="0" w:color="auto"/>
                <w:bottom w:val="none" w:sz="0" w:space="0" w:color="auto"/>
                <w:right w:val="none" w:sz="0" w:space="0" w:color="auto"/>
              </w:divBdr>
            </w:div>
            <w:div w:id="845637652">
              <w:marLeft w:val="624"/>
              <w:marRight w:val="0"/>
              <w:marTop w:val="0"/>
              <w:marBottom w:val="0"/>
              <w:divBdr>
                <w:top w:val="none" w:sz="0" w:space="0" w:color="auto"/>
                <w:left w:val="none" w:sz="0" w:space="0" w:color="auto"/>
                <w:bottom w:val="none" w:sz="0" w:space="0" w:color="auto"/>
                <w:right w:val="none" w:sz="0" w:space="0" w:color="auto"/>
              </w:divBdr>
            </w:div>
            <w:div w:id="1621719078">
              <w:marLeft w:val="624"/>
              <w:marRight w:val="0"/>
              <w:marTop w:val="0"/>
              <w:marBottom w:val="0"/>
              <w:divBdr>
                <w:top w:val="none" w:sz="0" w:space="0" w:color="auto"/>
                <w:left w:val="none" w:sz="0" w:space="0" w:color="auto"/>
                <w:bottom w:val="none" w:sz="0" w:space="0" w:color="auto"/>
                <w:right w:val="none" w:sz="0" w:space="0" w:color="auto"/>
              </w:divBdr>
            </w:div>
            <w:div w:id="1971084486">
              <w:marLeft w:val="624"/>
              <w:marRight w:val="0"/>
              <w:marTop w:val="0"/>
              <w:marBottom w:val="0"/>
              <w:divBdr>
                <w:top w:val="none" w:sz="0" w:space="0" w:color="auto"/>
                <w:left w:val="none" w:sz="0" w:space="0" w:color="auto"/>
                <w:bottom w:val="none" w:sz="0" w:space="0" w:color="auto"/>
                <w:right w:val="none" w:sz="0" w:space="0" w:color="auto"/>
              </w:divBdr>
            </w:div>
            <w:div w:id="1312709020">
              <w:marLeft w:val="624"/>
              <w:marRight w:val="0"/>
              <w:marTop w:val="0"/>
              <w:marBottom w:val="0"/>
              <w:divBdr>
                <w:top w:val="none" w:sz="0" w:space="0" w:color="auto"/>
                <w:left w:val="none" w:sz="0" w:space="0" w:color="auto"/>
                <w:bottom w:val="none" w:sz="0" w:space="0" w:color="auto"/>
                <w:right w:val="none" w:sz="0" w:space="0" w:color="auto"/>
              </w:divBdr>
            </w:div>
            <w:div w:id="1219316140">
              <w:marLeft w:val="624"/>
              <w:marRight w:val="0"/>
              <w:marTop w:val="0"/>
              <w:marBottom w:val="0"/>
              <w:divBdr>
                <w:top w:val="none" w:sz="0" w:space="0" w:color="auto"/>
                <w:left w:val="none" w:sz="0" w:space="0" w:color="auto"/>
                <w:bottom w:val="none" w:sz="0" w:space="0" w:color="auto"/>
                <w:right w:val="none" w:sz="0" w:space="0" w:color="auto"/>
              </w:divBdr>
            </w:div>
            <w:div w:id="1722554954">
              <w:marLeft w:val="624"/>
              <w:marRight w:val="0"/>
              <w:marTop w:val="0"/>
              <w:marBottom w:val="0"/>
              <w:divBdr>
                <w:top w:val="none" w:sz="0" w:space="0" w:color="auto"/>
                <w:left w:val="none" w:sz="0" w:space="0" w:color="auto"/>
                <w:bottom w:val="none" w:sz="0" w:space="0" w:color="auto"/>
                <w:right w:val="none" w:sz="0" w:space="0" w:color="auto"/>
              </w:divBdr>
            </w:div>
            <w:div w:id="621810967">
              <w:marLeft w:val="624"/>
              <w:marRight w:val="0"/>
              <w:marTop w:val="0"/>
              <w:marBottom w:val="0"/>
              <w:divBdr>
                <w:top w:val="none" w:sz="0" w:space="0" w:color="auto"/>
                <w:left w:val="none" w:sz="0" w:space="0" w:color="auto"/>
                <w:bottom w:val="none" w:sz="0" w:space="0" w:color="auto"/>
                <w:right w:val="none" w:sz="0" w:space="0" w:color="auto"/>
              </w:divBdr>
            </w:div>
            <w:div w:id="595334467">
              <w:marLeft w:val="624"/>
              <w:marRight w:val="0"/>
              <w:marTop w:val="0"/>
              <w:marBottom w:val="0"/>
              <w:divBdr>
                <w:top w:val="none" w:sz="0" w:space="0" w:color="auto"/>
                <w:left w:val="none" w:sz="0" w:space="0" w:color="auto"/>
                <w:bottom w:val="none" w:sz="0" w:space="0" w:color="auto"/>
                <w:right w:val="none" w:sz="0" w:space="0" w:color="auto"/>
              </w:divBdr>
            </w:div>
            <w:div w:id="967784820">
              <w:marLeft w:val="624"/>
              <w:marRight w:val="0"/>
              <w:marTop w:val="0"/>
              <w:marBottom w:val="0"/>
              <w:divBdr>
                <w:top w:val="none" w:sz="0" w:space="0" w:color="auto"/>
                <w:left w:val="none" w:sz="0" w:space="0" w:color="auto"/>
                <w:bottom w:val="none" w:sz="0" w:space="0" w:color="auto"/>
                <w:right w:val="none" w:sz="0" w:space="0" w:color="auto"/>
              </w:divBdr>
            </w:div>
            <w:div w:id="921719861">
              <w:marLeft w:val="624"/>
              <w:marRight w:val="0"/>
              <w:marTop w:val="0"/>
              <w:marBottom w:val="0"/>
              <w:divBdr>
                <w:top w:val="none" w:sz="0" w:space="0" w:color="auto"/>
                <w:left w:val="none" w:sz="0" w:space="0" w:color="auto"/>
                <w:bottom w:val="none" w:sz="0" w:space="0" w:color="auto"/>
                <w:right w:val="none" w:sz="0" w:space="0" w:color="auto"/>
              </w:divBdr>
            </w:div>
            <w:div w:id="1278216010">
              <w:marLeft w:val="624"/>
              <w:marRight w:val="0"/>
              <w:marTop w:val="0"/>
              <w:marBottom w:val="0"/>
              <w:divBdr>
                <w:top w:val="none" w:sz="0" w:space="0" w:color="auto"/>
                <w:left w:val="none" w:sz="0" w:space="0" w:color="auto"/>
                <w:bottom w:val="none" w:sz="0" w:space="0" w:color="auto"/>
                <w:right w:val="none" w:sz="0" w:space="0" w:color="auto"/>
              </w:divBdr>
              <w:divsChild>
                <w:div w:id="54937306">
                  <w:marLeft w:val="384"/>
                  <w:marRight w:val="0"/>
                  <w:marTop w:val="0"/>
                  <w:marBottom w:val="0"/>
                  <w:divBdr>
                    <w:top w:val="none" w:sz="0" w:space="0" w:color="auto"/>
                    <w:left w:val="none" w:sz="0" w:space="0" w:color="auto"/>
                    <w:bottom w:val="none" w:sz="0" w:space="0" w:color="auto"/>
                    <w:right w:val="none" w:sz="0" w:space="0" w:color="auto"/>
                  </w:divBdr>
                </w:div>
                <w:div w:id="864756290">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5558">
      <w:bodyDiv w:val="1"/>
      <w:marLeft w:val="0"/>
      <w:marRight w:val="0"/>
      <w:marTop w:val="0"/>
      <w:marBottom w:val="0"/>
      <w:divBdr>
        <w:top w:val="none" w:sz="0" w:space="0" w:color="auto"/>
        <w:left w:val="none" w:sz="0" w:space="0" w:color="auto"/>
        <w:bottom w:val="none" w:sz="0" w:space="0" w:color="auto"/>
        <w:right w:val="none" w:sz="0" w:space="0" w:color="auto"/>
      </w:divBdr>
    </w:div>
    <w:div w:id="1575700005">
      <w:bodyDiv w:val="1"/>
      <w:marLeft w:val="0"/>
      <w:marRight w:val="0"/>
      <w:marTop w:val="0"/>
      <w:marBottom w:val="0"/>
      <w:divBdr>
        <w:top w:val="none" w:sz="0" w:space="0" w:color="auto"/>
        <w:left w:val="none" w:sz="0" w:space="0" w:color="auto"/>
        <w:bottom w:val="none" w:sz="0" w:space="0" w:color="auto"/>
        <w:right w:val="none" w:sz="0" w:space="0" w:color="auto"/>
      </w:divBdr>
      <w:divsChild>
        <w:div w:id="766081525">
          <w:marLeft w:val="0"/>
          <w:marRight w:val="0"/>
          <w:marTop w:val="0"/>
          <w:marBottom w:val="0"/>
          <w:divBdr>
            <w:top w:val="none" w:sz="0" w:space="0" w:color="auto"/>
            <w:left w:val="none" w:sz="0" w:space="0" w:color="auto"/>
            <w:bottom w:val="none" w:sz="0" w:space="0" w:color="auto"/>
            <w:right w:val="none" w:sz="0" w:space="0" w:color="auto"/>
          </w:divBdr>
        </w:div>
      </w:divsChild>
    </w:div>
    <w:div w:id="1708990265">
      <w:bodyDiv w:val="1"/>
      <w:marLeft w:val="0"/>
      <w:marRight w:val="0"/>
      <w:marTop w:val="0"/>
      <w:marBottom w:val="0"/>
      <w:divBdr>
        <w:top w:val="none" w:sz="0" w:space="0" w:color="auto"/>
        <w:left w:val="none" w:sz="0" w:space="0" w:color="auto"/>
        <w:bottom w:val="none" w:sz="0" w:space="0" w:color="auto"/>
        <w:right w:val="none" w:sz="0" w:space="0" w:color="auto"/>
      </w:divBdr>
    </w:div>
    <w:div w:id="1721399247">
      <w:bodyDiv w:val="1"/>
      <w:marLeft w:val="0"/>
      <w:marRight w:val="0"/>
      <w:marTop w:val="0"/>
      <w:marBottom w:val="0"/>
      <w:divBdr>
        <w:top w:val="none" w:sz="0" w:space="0" w:color="auto"/>
        <w:left w:val="none" w:sz="0" w:space="0" w:color="auto"/>
        <w:bottom w:val="none" w:sz="0" w:space="0" w:color="auto"/>
        <w:right w:val="none" w:sz="0" w:space="0" w:color="auto"/>
      </w:divBdr>
    </w:div>
    <w:div w:id="1831829350">
      <w:bodyDiv w:val="1"/>
      <w:marLeft w:val="0"/>
      <w:marRight w:val="0"/>
      <w:marTop w:val="0"/>
      <w:marBottom w:val="0"/>
      <w:divBdr>
        <w:top w:val="none" w:sz="0" w:space="0" w:color="auto"/>
        <w:left w:val="none" w:sz="0" w:space="0" w:color="auto"/>
        <w:bottom w:val="none" w:sz="0" w:space="0" w:color="auto"/>
        <w:right w:val="none" w:sz="0" w:space="0" w:color="auto"/>
      </w:divBdr>
      <w:divsChild>
        <w:div w:id="1009521356">
          <w:marLeft w:val="624"/>
          <w:marRight w:val="0"/>
          <w:marTop w:val="0"/>
          <w:marBottom w:val="0"/>
          <w:divBdr>
            <w:top w:val="none" w:sz="0" w:space="0" w:color="auto"/>
            <w:left w:val="none" w:sz="0" w:space="0" w:color="auto"/>
            <w:bottom w:val="none" w:sz="0" w:space="0" w:color="auto"/>
            <w:right w:val="none" w:sz="0" w:space="0" w:color="auto"/>
          </w:divBdr>
        </w:div>
        <w:div w:id="973874788">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as.com" TargetMode="External"/><Relationship Id="rId13" Type="http://schemas.openxmlformats.org/officeDocument/2006/relationships/hyperlink" Target="http://www.pewas.com" TargetMode="External"/><Relationship Id="rId18" Type="http://schemas.openxmlformats.org/officeDocument/2006/relationships/hyperlink" Target="https://ec.europa.eu/info/live-work-travel-eu/consumer-rights-and-complaints/resolve-your-consumer-complaint/european-consumer-centres-network-ecc-net_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ewas.com" TargetMode="External"/><Relationship Id="rId12" Type="http://schemas.openxmlformats.org/officeDocument/2006/relationships/hyperlink" Target="mailto:info@pewas.sk" TargetMode="External"/><Relationship Id="rId17" Type="http://schemas.openxmlformats.org/officeDocument/2006/relationships/hyperlink" Target="https://ec.europa.eu/consumers/odr/main/index.cfm?event=main.home2.show&amp;lng=SK" TargetMode="External"/><Relationship Id="rId2" Type="http://schemas.openxmlformats.org/officeDocument/2006/relationships/styles" Target="styles.xml"/><Relationship Id="rId16" Type="http://schemas.openxmlformats.org/officeDocument/2006/relationships/hyperlink" Target="http://eur-lex.europa.eu/legal-content/SK/TXT/HTML/?uri=CELEX:32013R0524&amp;qid=1450795263079&amp;from=SK" TargetMode="External"/><Relationship Id="rId20" Type="http://schemas.openxmlformats.org/officeDocument/2006/relationships/hyperlink" Target="http://www.pewa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was.s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oi.sk/sk/alternativne-riesenie-spotrebitelskych-sporov.soi" TargetMode="External"/><Relationship Id="rId23" Type="http://schemas.openxmlformats.org/officeDocument/2006/relationships/fontTable" Target="fontTable.xml"/><Relationship Id="rId10" Type="http://schemas.openxmlformats.org/officeDocument/2006/relationships/hyperlink" Target="mailto:info@pewas.sk" TargetMode="External"/><Relationship Id="rId19" Type="http://schemas.openxmlformats.org/officeDocument/2006/relationships/hyperlink" Target="https://www.pewas.com/files/8-osobne-udaje.pdf" TargetMode="External"/><Relationship Id="rId4" Type="http://schemas.openxmlformats.org/officeDocument/2006/relationships/webSettings" Target="webSettings.xml"/><Relationship Id="rId9" Type="http://schemas.openxmlformats.org/officeDocument/2006/relationships/hyperlink" Target="http://www.pewas.com" TargetMode="External"/><Relationship Id="rId14" Type="http://schemas.openxmlformats.org/officeDocument/2006/relationships/hyperlink" Target="https://www.mhsr.sk/obchod/ochrana-spotrebitela/alternativne-riesenie-spotrebitelskych-sporov-1/zoznam-subjektov-alternativneho-riesenia-spotrebitelskych-sporov-1" TargetMode="External"/><Relationship Id="rId22"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3193</Words>
  <Characters>18201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Langerová Lucia</dc:creator>
  <cp:keywords/>
  <dc:description/>
  <cp:lastModifiedBy>Štefánia Piešťanská</cp:lastModifiedBy>
  <cp:revision>7</cp:revision>
  <cp:lastPrinted>2024-06-19T18:23:00Z</cp:lastPrinted>
  <dcterms:created xsi:type="dcterms:W3CDTF">2024-06-09T10:18:00Z</dcterms:created>
  <dcterms:modified xsi:type="dcterms:W3CDTF">2024-06-20T11:00:00Z</dcterms:modified>
</cp:coreProperties>
</file>